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4A6B3" w14:textId="002C5E16" w:rsidR="73C161A5" w:rsidRPr="006F3214" w:rsidRDefault="004B749F" w:rsidP="006D72C3">
      <w:pPr>
        <w:pStyle w:val="Rubrik"/>
        <w:rPr>
          <w:sz w:val="44"/>
          <w:szCs w:val="44"/>
        </w:rPr>
      </w:pPr>
      <w:r w:rsidRPr="006F3214">
        <w:rPr>
          <w:sz w:val="44"/>
          <w:szCs w:val="44"/>
        </w:rPr>
        <w:t>Redovisningsu</w:t>
      </w:r>
      <w:r w:rsidR="0049417C" w:rsidRPr="006F3214">
        <w:rPr>
          <w:sz w:val="44"/>
          <w:szCs w:val="44"/>
        </w:rPr>
        <w:t xml:space="preserve">nderlag </w:t>
      </w:r>
      <w:r w:rsidR="73C161A5" w:rsidRPr="006F3214">
        <w:rPr>
          <w:sz w:val="44"/>
          <w:szCs w:val="44"/>
        </w:rPr>
        <w:t>för REMM-myndigheter</w:t>
      </w:r>
      <w:r w:rsidRPr="006F3214">
        <w:rPr>
          <w:sz w:val="44"/>
          <w:szCs w:val="44"/>
        </w:rPr>
        <w:t xml:space="preserve"> 202</w:t>
      </w:r>
      <w:r w:rsidR="002C14FA">
        <w:rPr>
          <w:sz w:val="44"/>
          <w:szCs w:val="44"/>
        </w:rPr>
        <w:t>3</w:t>
      </w:r>
    </w:p>
    <w:p w14:paraId="10BB25A2" w14:textId="27D997CB" w:rsidR="73C161A5" w:rsidRPr="000057F0" w:rsidRDefault="73C161A5" w:rsidP="00674E44">
      <w:pPr>
        <w:rPr>
          <w:color w:val="000000" w:themeColor="text1"/>
        </w:rPr>
      </w:pPr>
      <w:r w:rsidRPr="000057F0">
        <w:rPr>
          <w:color w:val="000000" w:themeColor="text1"/>
        </w:rPr>
        <w:t xml:space="preserve">Detta underlag </w:t>
      </w:r>
      <w:r w:rsidR="00BB259C" w:rsidRPr="000057F0">
        <w:rPr>
          <w:color w:val="000000" w:themeColor="text1"/>
        </w:rPr>
        <w:t xml:space="preserve">är </w:t>
      </w:r>
      <w:r w:rsidRPr="000057F0">
        <w:rPr>
          <w:color w:val="000000" w:themeColor="text1"/>
        </w:rPr>
        <w:t xml:space="preserve">framtaget </w:t>
      </w:r>
      <w:r w:rsidR="00BB259C" w:rsidRPr="000057F0">
        <w:rPr>
          <w:color w:val="000000" w:themeColor="text1"/>
        </w:rPr>
        <w:t xml:space="preserve">av REMM </w:t>
      </w:r>
      <w:r w:rsidRPr="000057F0">
        <w:rPr>
          <w:color w:val="000000" w:themeColor="text1"/>
        </w:rPr>
        <w:t>som stöd till myndighete</w:t>
      </w:r>
      <w:r w:rsidR="00EF1F95" w:rsidRPr="000057F0">
        <w:rPr>
          <w:color w:val="000000" w:themeColor="text1"/>
        </w:rPr>
        <w:t xml:space="preserve">r </w:t>
      </w:r>
      <w:r w:rsidR="00D7688F">
        <w:rPr>
          <w:color w:val="000000" w:themeColor="text1"/>
        </w:rPr>
        <w:t xml:space="preserve">för </w:t>
      </w:r>
      <w:r w:rsidR="00EF1F95" w:rsidRPr="000057F0">
        <w:rPr>
          <w:color w:val="000000" w:themeColor="text1"/>
        </w:rPr>
        <w:t xml:space="preserve">att redovisa hur man </w:t>
      </w:r>
      <w:r w:rsidR="00443255" w:rsidRPr="000057F0">
        <w:rPr>
          <w:color w:val="000000" w:themeColor="text1"/>
        </w:rPr>
        <w:t xml:space="preserve">under 2023 </w:t>
      </w:r>
      <w:r w:rsidR="00EF1F95" w:rsidRPr="000057F0">
        <w:rPr>
          <w:color w:val="000000" w:themeColor="text1"/>
        </w:rPr>
        <w:t>arbetat med digitala möten</w:t>
      </w:r>
      <w:r w:rsidR="00D7688F">
        <w:rPr>
          <w:color w:val="000000" w:themeColor="text1"/>
        </w:rPr>
        <w:t xml:space="preserve">, </w:t>
      </w:r>
      <w:r w:rsidR="00EF1F95" w:rsidRPr="000057F0">
        <w:rPr>
          <w:color w:val="000000" w:themeColor="text1"/>
        </w:rPr>
        <w:t>resultat</w:t>
      </w:r>
      <w:r w:rsidR="00176EFC">
        <w:rPr>
          <w:color w:val="000000" w:themeColor="text1"/>
        </w:rPr>
        <w:t>en</w:t>
      </w:r>
      <w:r w:rsidR="00EF1F95" w:rsidRPr="000057F0">
        <w:rPr>
          <w:color w:val="000000" w:themeColor="text1"/>
        </w:rPr>
        <w:t xml:space="preserve"> av </w:t>
      </w:r>
      <w:r w:rsidR="00D7688F">
        <w:rPr>
          <w:color w:val="000000" w:themeColor="text1"/>
        </w:rPr>
        <w:t xml:space="preserve">detta </w:t>
      </w:r>
      <w:r w:rsidR="00EF1F95" w:rsidRPr="000057F0">
        <w:rPr>
          <w:color w:val="000000" w:themeColor="text1"/>
        </w:rPr>
        <w:t>arbete</w:t>
      </w:r>
      <w:r w:rsidR="00443255" w:rsidRPr="000057F0">
        <w:rPr>
          <w:color w:val="000000" w:themeColor="text1"/>
        </w:rPr>
        <w:t xml:space="preserve"> </w:t>
      </w:r>
      <w:r w:rsidR="00D7688F">
        <w:rPr>
          <w:color w:val="000000" w:themeColor="text1"/>
        </w:rPr>
        <w:t>och</w:t>
      </w:r>
      <w:r w:rsidR="00443255" w:rsidRPr="000057F0">
        <w:rPr>
          <w:color w:val="000000" w:themeColor="text1"/>
        </w:rPr>
        <w:t xml:space="preserve"> förslag för kommande insatser</w:t>
      </w:r>
      <w:r w:rsidR="00EF1F95" w:rsidRPr="000057F0">
        <w:rPr>
          <w:color w:val="000000" w:themeColor="text1"/>
        </w:rPr>
        <w:t xml:space="preserve">. Materialet kan användas </w:t>
      </w:r>
      <w:r w:rsidR="00D7688F">
        <w:rPr>
          <w:color w:val="000000" w:themeColor="text1"/>
        </w:rPr>
        <w:t xml:space="preserve">som underlag </w:t>
      </w:r>
      <w:r w:rsidR="00EF1F95" w:rsidRPr="000057F0">
        <w:rPr>
          <w:color w:val="000000" w:themeColor="text1"/>
        </w:rPr>
        <w:t>för</w:t>
      </w:r>
      <w:r w:rsidRPr="000057F0">
        <w:rPr>
          <w:color w:val="000000" w:themeColor="text1"/>
        </w:rPr>
        <w:t xml:space="preserve"> </w:t>
      </w:r>
      <w:r w:rsidR="00EF1F95" w:rsidRPr="000057F0">
        <w:rPr>
          <w:color w:val="000000" w:themeColor="text1"/>
        </w:rPr>
        <w:t>rapport</w:t>
      </w:r>
      <w:r w:rsidR="006D72C3" w:rsidRPr="000057F0">
        <w:rPr>
          <w:color w:val="000000" w:themeColor="text1"/>
        </w:rPr>
        <w:t>er</w:t>
      </w:r>
      <w:r w:rsidR="00FF1BF4" w:rsidRPr="000057F0">
        <w:rPr>
          <w:color w:val="000000" w:themeColor="text1"/>
        </w:rPr>
        <w:t>ing</w:t>
      </w:r>
      <w:r w:rsidR="00EF1F95" w:rsidRPr="000057F0">
        <w:rPr>
          <w:color w:val="000000" w:themeColor="text1"/>
        </w:rPr>
        <w:t xml:space="preserve"> till myndighetens ledningsgrupp</w:t>
      </w:r>
      <w:r w:rsidR="007D0DBE" w:rsidRPr="000057F0">
        <w:rPr>
          <w:color w:val="000000" w:themeColor="text1"/>
        </w:rPr>
        <w:t>,</w:t>
      </w:r>
      <w:r w:rsidR="00EF1F95" w:rsidRPr="000057F0">
        <w:rPr>
          <w:color w:val="000000" w:themeColor="text1"/>
        </w:rPr>
        <w:t xml:space="preserve"> till </w:t>
      </w:r>
      <w:r w:rsidRPr="000057F0">
        <w:rPr>
          <w:color w:val="000000" w:themeColor="text1"/>
        </w:rPr>
        <w:t>årsredovisning</w:t>
      </w:r>
      <w:r w:rsidR="00FF1BF4" w:rsidRPr="000057F0">
        <w:rPr>
          <w:color w:val="000000" w:themeColor="text1"/>
        </w:rPr>
        <w:t>en</w:t>
      </w:r>
      <w:r w:rsidR="007D0DBE" w:rsidRPr="000057F0">
        <w:rPr>
          <w:color w:val="000000" w:themeColor="text1"/>
        </w:rPr>
        <w:t xml:space="preserve"> och </w:t>
      </w:r>
      <w:r w:rsidR="00BB259C" w:rsidRPr="000057F0">
        <w:rPr>
          <w:color w:val="000000" w:themeColor="text1"/>
        </w:rPr>
        <w:t>redovisning</w:t>
      </w:r>
      <w:r w:rsidR="00D7688F">
        <w:rPr>
          <w:color w:val="000000" w:themeColor="text1"/>
        </w:rPr>
        <w:t>en</w:t>
      </w:r>
      <w:r w:rsidR="00BB259C" w:rsidRPr="000057F0">
        <w:rPr>
          <w:color w:val="000000" w:themeColor="text1"/>
        </w:rPr>
        <w:t xml:space="preserve"> till Naturvårdsverket </w:t>
      </w:r>
      <w:r w:rsidR="00745D0C" w:rsidRPr="000057F0">
        <w:rPr>
          <w:color w:val="000000" w:themeColor="text1"/>
        </w:rPr>
        <w:t xml:space="preserve">(Miljöledning i </w:t>
      </w:r>
      <w:r w:rsidR="007D0DBE" w:rsidRPr="000057F0">
        <w:rPr>
          <w:color w:val="000000" w:themeColor="text1"/>
        </w:rPr>
        <w:t>s</w:t>
      </w:r>
      <w:r w:rsidR="00745D0C" w:rsidRPr="000057F0">
        <w:rPr>
          <w:color w:val="000000" w:themeColor="text1"/>
        </w:rPr>
        <w:t>taten</w:t>
      </w:r>
      <w:r w:rsidR="007D0DBE" w:rsidRPr="000057F0">
        <w:rPr>
          <w:color w:val="000000" w:themeColor="text1"/>
        </w:rPr>
        <w:t>)</w:t>
      </w:r>
      <w:r w:rsidR="002C14FA" w:rsidRPr="000057F0">
        <w:rPr>
          <w:color w:val="000000" w:themeColor="text1"/>
        </w:rPr>
        <w:t xml:space="preserve">. </w:t>
      </w:r>
      <w:r w:rsidRPr="000057F0">
        <w:rPr>
          <w:color w:val="000000" w:themeColor="text1"/>
        </w:rPr>
        <w:t>Text</w:t>
      </w:r>
      <w:r w:rsidR="007C3BBD" w:rsidRPr="000057F0">
        <w:rPr>
          <w:color w:val="000000" w:themeColor="text1"/>
        </w:rPr>
        <w:t>en</w:t>
      </w:r>
      <w:r w:rsidRPr="000057F0">
        <w:rPr>
          <w:color w:val="000000" w:themeColor="text1"/>
        </w:rPr>
        <w:t xml:space="preserve"> </w:t>
      </w:r>
      <w:r w:rsidR="00EC7B6F" w:rsidRPr="000057F0">
        <w:rPr>
          <w:color w:val="000000" w:themeColor="text1"/>
        </w:rPr>
        <w:t xml:space="preserve">i underlaget </w:t>
      </w:r>
      <w:r w:rsidR="00443255" w:rsidRPr="000057F0">
        <w:rPr>
          <w:color w:val="000000" w:themeColor="text1"/>
        </w:rPr>
        <w:t>är</w:t>
      </w:r>
      <w:r w:rsidR="007C3BBD" w:rsidRPr="000057F0">
        <w:rPr>
          <w:color w:val="000000" w:themeColor="text1"/>
        </w:rPr>
        <w:t xml:space="preserve"> ett förslag som </w:t>
      </w:r>
      <w:r w:rsidR="00745D0C" w:rsidRPr="000057F0">
        <w:rPr>
          <w:color w:val="000000" w:themeColor="text1"/>
        </w:rPr>
        <w:t xml:space="preserve">ni </w:t>
      </w:r>
      <w:r w:rsidR="007C3BBD" w:rsidRPr="000057F0">
        <w:rPr>
          <w:color w:val="000000" w:themeColor="text1"/>
        </w:rPr>
        <w:t xml:space="preserve">kan </w:t>
      </w:r>
      <w:r w:rsidRPr="000057F0">
        <w:rPr>
          <w:color w:val="000000" w:themeColor="text1"/>
        </w:rPr>
        <w:t xml:space="preserve">anpassa fritt efter </w:t>
      </w:r>
      <w:r w:rsidR="007C3BBD" w:rsidRPr="000057F0">
        <w:rPr>
          <w:color w:val="000000" w:themeColor="text1"/>
        </w:rPr>
        <w:t xml:space="preserve">era </w:t>
      </w:r>
      <w:r w:rsidRPr="000057F0">
        <w:rPr>
          <w:color w:val="000000" w:themeColor="text1"/>
        </w:rPr>
        <w:t xml:space="preserve">egna förutsättningar. </w:t>
      </w:r>
      <w:r w:rsidR="00D7688F">
        <w:rPr>
          <w:color w:val="000000" w:themeColor="text1"/>
        </w:rPr>
        <w:t xml:space="preserve">Byt </w:t>
      </w:r>
      <w:r w:rsidR="00176EFC">
        <w:rPr>
          <w:color w:val="000000" w:themeColor="text1"/>
        </w:rPr>
        <w:t xml:space="preserve">bara </w:t>
      </w:r>
      <w:r w:rsidR="00D7688F">
        <w:rPr>
          <w:color w:val="000000" w:themeColor="text1"/>
        </w:rPr>
        <w:t xml:space="preserve">ut </w:t>
      </w:r>
      <w:r w:rsidR="00906F8D" w:rsidRPr="000057F0">
        <w:rPr>
          <w:rFonts w:eastAsia="Cambria" w:cs="Cambria"/>
          <w:color w:val="943634" w:themeColor="accent2" w:themeShade="BF"/>
          <w:szCs w:val="22"/>
        </w:rPr>
        <w:t xml:space="preserve">MYNDIGHETEN </w:t>
      </w:r>
      <w:r w:rsidRPr="000057F0">
        <w:rPr>
          <w:color w:val="000000" w:themeColor="text1"/>
        </w:rPr>
        <w:t>mot namnet på er myndighet.</w:t>
      </w:r>
      <w:r w:rsidR="00200048" w:rsidRPr="000057F0">
        <w:rPr>
          <w:color w:val="000000" w:themeColor="text1"/>
        </w:rPr>
        <w:t xml:space="preserve"> </w:t>
      </w:r>
      <w:r w:rsidR="00CB18B7" w:rsidRPr="000057F0">
        <w:rPr>
          <w:color w:val="000000" w:themeColor="text1"/>
        </w:rPr>
        <w:t>OBS</w:t>
      </w:r>
      <w:r w:rsidR="001157B1" w:rsidRPr="000057F0">
        <w:rPr>
          <w:color w:val="000000" w:themeColor="text1"/>
        </w:rPr>
        <w:t>! U</w:t>
      </w:r>
      <w:r w:rsidR="00200048" w:rsidRPr="000057F0">
        <w:rPr>
          <w:color w:val="000000" w:themeColor="text1"/>
        </w:rPr>
        <w:t>nderlag</w:t>
      </w:r>
      <w:r w:rsidR="001157B1" w:rsidRPr="000057F0">
        <w:rPr>
          <w:color w:val="000000" w:themeColor="text1"/>
        </w:rPr>
        <w:t>et</w:t>
      </w:r>
      <w:r w:rsidR="00200048" w:rsidRPr="000057F0">
        <w:rPr>
          <w:color w:val="000000" w:themeColor="text1"/>
        </w:rPr>
        <w:t xml:space="preserve"> ska </w:t>
      </w:r>
      <w:r w:rsidR="001157B1" w:rsidRPr="000057F0">
        <w:rPr>
          <w:i/>
          <w:iCs/>
          <w:color w:val="000000" w:themeColor="text1"/>
        </w:rPr>
        <w:t>inte</w:t>
      </w:r>
      <w:r w:rsidR="00ED7CBD" w:rsidRPr="000057F0">
        <w:rPr>
          <w:i/>
          <w:iCs/>
          <w:color w:val="000000" w:themeColor="text1"/>
        </w:rPr>
        <w:t xml:space="preserve"> </w:t>
      </w:r>
      <w:r w:rsidR="00200048" w:rsidRPr="000057F0">
        <w:rPr>
          <w:color w:val="000000" w:themeColor="text1"/>
        </w:rPr>
        <w:t>skickas in till REMM.</w:t>
      </w:r>
    </w:p>
    <w:p w14:paraId="7035174A" w14:textId="7ED60062" w:rsidR="00CB18B7" w:rsidRPr="006F3214" w:rsidRDefault="00176EFC" w:rsidP="00674E44">
      <w:pPr>
        <w:rPr>
          <w:color w:val="000000" w:themeColor="text1"/>
        </w:rPr>
      </w:pPr>
      <w:r>
        <w:t>D</w:t>
      </w:r>
      <w:r w:rsidR="00B91531">
        <w:rPr>
          <w:color w:val="000000" w:themeColor="text1"/>
        </w:rPr>
        <w:t xml:space="preserve">etta </w:t>
      </w:r>
      <w:r w:rsidR="00B91531" w:rsidRPr="006F3214">
        <w:rPr>
          <w:color w:val="000000" w:themeColor="text1"/>
        </w:rPr>
        <w:t xml:space="preserve">underlag </w:t>
      </w:r>
      <w:r>
        <w:rPr>
          <w:color w:val="000000" w:themeColor="text1"/>
        </w:rPr>
        <w:t xml:space="preserve">är kopplat </w:t>
      </w:r>
      <w:r w:rsidR="00B91531">
        <w:rPr>
          <w:color w:val="000000" w:themeColor="text1"/>
        </w:rPr>
        <w:t xml:space="preserve">till </w:t>
      </w:r>
      <w:r w:rsidR="00B91531" w:rsidRPr="00B91531">
        <w:rPr>
          <w:color w:val="000000" w:themeColor="text1"/>
        </w:rPr>
        <w:t>REMMs 10-stegsmetod</w:t>
      </w:r>
      <w:r w:rsidR="00B91531" w:rsidRPr="006F3214">
        <w:rPr>
          <w:color w:val="000000" w:themeColor="text1"/>
        </w:rPr>
        <w:t xml:space="preserve"> </w:t>
      </w:r>
      <w:r w:rsidR="00D7688F">
        <w:rPr>
          <w:color w:val="000000" w:themeColor="text1"/>
        </w:rPr>
        <w:t>och</w:t>
      </w:r>
      <w:r w:rsidR="00B91531" w:rsidRPr="006F3214">
        <w:rPr>
          <w:color w:val="000000" w:themeColor="text1"/>
        </w:rPr>
        <w:t xml:space="preserve"> till olika steg i </w:t>
      </w:r>
      <w:r>
        <w:rPr>
          <w:color w:val="000000" w:themeColor="text1"/>
        </w:rPr>
        <w:t xml:space="preserve">denna </w:t>
      </w:r>
      <w:r w:rsidR="00B91531" w:rsidRPr="006F3214">
        <w:rPr>
          <w:color w:val="000000" w:themeColor="text1"/>
        </w:rPr>
        <w:t xml:space="preserve">metod. </w:t>
      </w:r>
      <w:r>
        <w:rPr>
          <w:color w:val="000000" w:themeColor="text1"/>
        </w:rPr>
        <w:t>Om ni</w:t>
      </w:r>
      <w:r w:rsidR="00CB18B7" w:rsidRPr="006F3214">
        <w:rPr>
          <w:color w:val="000000" w:themeColor="text1"/>
        </w:rPr>
        <w:t xml:space="preserve"> har svarat på REMMs egenutvärdering </w:t>
      </w:r>
      <w:r w:rsidR="00CB18B7" w:rsidRPr="004711FA">
        <w:rPr>
          <w:color w:val="000000" w:themeColor="text1"/>
        </w:rPr>
        <w:t>(</w:t>
      </w:r>
      <w:r w:rsidR="00EF1F95" w:rsidRPr="004711FA">
        <w:rPr>
          <w:color w:val="000000" w:themeColor="text1"/>
        </w:rPr>
        <w:t>d</w:t>
      </w:r>
      <w:r w:rsidR="00CB18B7" w:rsidRPr="004711FA">
        <w:rPr>
          <w:color w:val="000000" w:themeColor="text1"/>
        </w:rPr>
        <w:t>en webbaserad</w:t>
      </w:r>
      <w:r w:rsidR="00EF1F95" w:rsidRPr="004711FA">
        <w:rPr>
          <w:color w:val="000000" w:themeColor="text1"/>
        </w:rPr>
        <w:t>e</w:t>
      </w:r>
      <w:r w:rsidR="00CB18B7" w:rsidRPr="004711FA">
        <w:rPr>
          <w:color w:val="000000" w:themeColor="text1"/>
        </w:rPr>
        <w:t xml:space="preserve"> enkätundersökning </w:t>
      </w:r>
      <w:r w:rsidR="00EF1F95" w:rsidRPr="004711FA">
        <w:rPr>
          <w:color w:val="000000" w:themeColor="text1"/>
        </w:rPr>
        <w:t xml:space="preserve">som genomfördes </w:t>
      </w:r>
      <w:r w:rsidR="00CB18B7" w:rsidRPr="004711FA">
        <w:rPr>
          <w:color w:val="000000" w:themeColor="text1"/>
        </w:rPr>
        <w:t xml:space="preserve">oktober </w:t>
      </w:r>
      <w:r w:rsidR="00EF1F95" w:rsidRPr="004711FA">
        <w:rPr>
          <w:color w:val="000000" w:themeColor="text1"/>
        </w:rPr>
        <w:t>20</w:t>
      </w:r>
      <w:r w:rsidR="00CB18B7" w:rsidRPr="004711FA">
        <w:rPr>
          <w:color w:val="000000" w:themeColor="text1"/>
        </w:rPr>
        <w:t>2</w:t>
      </w:r>
      <w:r w:rsidR="009F7FF7" w:rsidRPr="004711FA">
        <w:rPr>
          <w:color w:val="000000" w:themeColor="text1"/>
        </w:rPr>
        <w:t>3</w:t>
      </w:r>
      <w:r w:rsidR="00CB18B7" w:rsidRPr="004711FA">
        <w:rPr>
          <w:color w:val="000000" w:themeColor="text1"/>
        </w:rPr>
        <w:t xml:space="preserve">) </w:t>
      </w:r>
      <w:r w:rsidR="00D7688F">
        <w:rPr>
          <w:color w:val="000000" w:themeColor="text1"/>
        </w:rPr>
        <w:t xml:space="preserve">så kan ert svar utgöra </w:t>
      </w:r>
      <w:r w:rsidR="00CB18B7" w:rsidRPr="004711FA">
        <w:rPr>
          <w:color w:val="000000" w:themeColor="text1"/>
        </w:rPr>
        <w:t xml:space="preserve">ett värdefullt underlag </w:t>
      </w:r>
      <w:r w:rsidR="000639E5" w:rsidRPr="00B91531">
        <w:rPr>
          <w:color w:val="000000" w:themeColor="text1"/>
        </w:rPr>
        <w:t>för redovisning</w:t>
      </w:r>
      <w:r w:rsidR="00443255">
        <w:rPr>
          <w:color w:val="000000" w:themeColor="text1"/>
        </w:rPr>
        <w:t>en</w:t>
      </w:r>
      <w:r w:rsidR="00CB18B7" w:rsidRPr="00AE4E42">
        <w:rPr>
          <w:color w:val="000000" w:themeColor="text1"/>
        </w:rPr>
        <w:t>.</w:t>
      </w:r>
      <w:r w:rsidR="00CB18B7" w:rsidRPr="004711FA">
        <w:rPr>
          <w:color w:val="000000" w:themeColor="text1"/>
        </w:rPr>
        <w:t xml:space="preserve"> </w:t>
      </w:r>
    </w:p>
    <w:p w14:paraId="6E420416" w14:textId="604C73C5" w:rsidR="0049417C" w:rsidRDefault="00B91531" w:rsidP="00674E44">
      <w:pPr>
        <w:pBdr>
          <w:bottom w:val="single" w:sz="6" w:space="1" w:color="auto"/>
        </w:pBdr>
        <w:rPr>
          <w:rStyle w:val="Hyperlnk"/>
        </w:rPr>
      </w:pPr>
      <w:r w:rsidRPr="73C161A5">
        <w:t xml:space="preserve">Mer information om REMM finns </w:t>
      </w:r>
      <w:r w:rsidRPr="006C7E6F">
        <w:t xml:space="preserve">på </w:t>
      </w:r>
      <w:hyperlink r:id="rId11">
        <w:r w:rsidRPr="006C7E6F">
          <w:rPr>
            <w:rStyle w:val="Hyperlnk"/>
          </w:rPr>
          <w:t>remm.se</w:t>
        </w:r>
      </w:hyperlink>
      <w:r w:rsidRPr="006C7E6F">
        <w:t>.</w:t>
      </w:r>
      <w:r>
        <w:t xml:space="preserve"> </w:t>
      </w:r>
      <w:r w:rsidR="006F3214">
        <w:rPr>
          <w:color w:val="000000" w:themeColor="text1"/>
        </w:rPr>
        <w:t>K</w:t>
      </w:r>
      <w:r w:rsidR="006F3214" w:rsidRPr="006F3214">
        <w:rPr>
          <w:color w:val="000000" w:themeColor="text1"/>
        </w:rPr>
        <w:t xml:space="preserve">ontakta gärna oss </w:t>
      </w:r>
      <w:r w:rsidR="006F3214">
        <w:rPr>
          <w:color w:val="000000" w:themeColor="text1"/>
        </w:rPr>
        <w:t xml:space="preserve">om </w:t>
      </w:r>
      <w:r w:rsidR="008908DD" w:rsidRPr="006F3214">
        <w:rPr>
          <w:color w:val="000000" w:themeColor="text1"/>
        </w:rPr>
        <w:t xml:space="preserve">ni </w:t>
      </w:r>
      <w:r w:rsidR="006F3214">
        <w:rPr>
          <w:color w:val="000000" w:themeColor="text1"/>
        </w:rPr>
        <w:t xml:space="preserve">har </w:t>
      </w:r>
      <w:r w:rsidR="008908DD" w:rsidRPr="006F3214">
        <w:rPr>
          <w:color w:val="000000" w:themeColor="text1"/>
        </w:rPr>
        <w:t>några frågor</w:t>
      </w:r>
      <w:r w:rsidR="008908DD" w:rsidRPr="007D0DBE">
        <w:rPr>
          <w:color w:val="000000" w:themeColor="text1"/>
        </w:rPr>
        <w:t>:</w:t>
      </w:r>
      <w:r w:rsidR="008908DD" w:rsidRPr="006F3214">
        <w:rPr>
          <w:i/>
          <w:iCs/>
          <w:color w:val="000000" w:themeColor="text1"/>
        </w:rPr>
        <w:t xml:space="preserve"> </w:t>
      </w:r>
      <w:hyperlink r:id="rId12" w:history="1">
        <w:r w:rsidR="007D0DBE" w:rsidRPr="00E16D50">
          <w:rPr>
            <w:rStyle w:val="Hyperlnk"/>
          </w:rPr>
          <w:t>remm@trafikverket.se</w:t>
        </w:r>
      </w:hyperlink>
    </w:p>
    <w:p w14:paraId="759D0331" w14:textId="77777777" w:rsidR="00DB15CF" w:rsidRDefault="00DB15CF" w:rsidP="00674E44">
      <w:pPr>
        <w:rPr>
          <w:rStyle w:val="Hyperlnk"/>
          <w:color w:val="000000" w:themeColor="text1"/>
        </w:rPr>
      </w:pPr>
    </w:p>
    <w:p w14:paraId="20460779" w14:textId="16FD65D1" w:rsidR="73C161A5" w:rsidRDefault="002F350C" w:rsidP="006D72C3">
      <w:pPr>
        <w:pStyle w:val="Rubrik1"/>
      </w:pPr>
      <w:bookmarkStart w:id="0" w:name="_Toc123203033"/>
      <w:r>
        <w:t>Om s</w:t>
      </w:r>
      <w:r w:rsidR="73C161A5" w:rsidRPr="73C161A5">
        <w:t xml:space="preserve">amverkan med REMM </w:t>
      </w:r>
      <w:bookmarkEnd w:id="0"/>
      <w:r w:rsidR="00443255">
        <w:t>2023</w:t>
      </w:r>
    </w:p>
    <w:p w14:paraId="3CA0E1C3" w14:textId="78F84C4D" w:rsidR="00AE4E42" w:rsidRDefault="73C161A5" w:rsidP="00176EFC">
      <w:r w:rsidRPr="73C161A5">
        <w:rPr>
          <w:color w:val="943634" w:themeColor="accent2" w:themeShade="BF"/>
        </w:rPr>
        <w:t>MYNDIGHETEN</w:t>
      </w:r>
      <w:r w:rsidRPr="73C161A5">
        <w:t xml:space="preserve"> har under 202</w:t>
      </w:r>
      <w:r w:rsidR="004711FA">
        <w:t>3</w:t>
      </w:r>
      <w:r w:rsidRPr="73C161A5">
        <w:t xml:space="preserve"> deltagit i REMM</w:t>
      </w:r>
      <w:r w:rsidR="007D0DBE">
        <w:t xml:space="preserve">, Trafikverkets stöd </w:t>
      </w:r>
      <w:r w:rsidR="000639E5">
        <w:t>till</w:t>
      </w:r>
      <w:r w:rsidR="007D0DBE">
        <w:t xml:space="preserve"> statliga myndigheter att utveckla arbetet med effektivare digitala möten. </w:t>
      </w:r>
      <w:r w:rsidR="00176EFC">
        <w:t xml:space="preserve">Omkring </w:t>
      </w:r>
      <w:r w:rsidR="00AE4E42">
        <w:t xml:space="preserve">100 myndigheter </w:t>
      </w:r>
      <w:r w:rsidR="00176EFC">
        <w:t xml:space="preserve">deltar </w:t>
      </w:r>
      <w:r w:rsidR="00AE4E42">
        <w:t>i REMM-samarbetet.</w:t>
      </w:r>
    </w:p>
    <w:p w14:paraId="0155E956" w14:textId="25748CC5" w:rsidR="000E3FBF" w:rsidRPr="00E611E5" w:rsidRDefault="000639E5" w:rsidP="00E611E5">
      <w:r>
        <w:t>MYNDIGHETEN fick i</w:t>
      </w:r>
      <w:r w:rsidR="73C161A5" w:rsidRPr="00E611E5">
        <w:t xml:space="preserve"> regleringsbreve</w:t>
      </w:r>
      <w:r w:rsidR="00AE4E42">
        <w:t>t</w:t>
      </w:r>
      <w:r w:rsidR="73C161A5" w:rsidRPr="00E611E5">
        <w:t xml:space="preserve"> för 20</w:t>
      </w:r>
      <w:r w:rsidR="00443255">
        <w:t>22</w:t>
      </w:r>
      <w:r w:rsidR="73C161A5" w:rsidRPr="00E611E5">
        <w:t xml:space="preserve"> </w:t>
      </w:r>
      <w:r>
        <w:t>i</w:t>
      </w:r>
      <w:r w:rsidR="73C161A5" w:rsidRPr="00E611E5">
        <w:t xml:space="preserve"> uppdrag i </w:t>
      </w:r>
      <w:r w:rsidR="00674E44" w:rsidRPr="00E611E5">
        <w:t>att</w:t>
      </w:r>
      <w:r w:rsidR="00AF7116" w:rsidRPr="00E611E5">
        <w:t>:</w:t>
      </w:r>
      <w:r w:rsidR="00E611E5" w:rsidRPr="00E611E5">
        <w:t xml:space="preserve"> </w:t>
      </w:r>
      <w:r w:rsidR="00E611E5" w:rsidRPr="00E611E5">
        <w:rPr>
          <w:i/>
          <w:iCs/>
        </w:rPr>
        <w:t>”</w:t>
      </w:r>
      <w:r w:rsidR="00674E44" w:rsidRPr="00E611E5">
        <w:rPr>
          <w:i/>
          <w:iCs/>
        </w:rPr>
        <w:t>Redovisa uppföljningsbara mål för resande för 2025 i förhållande till 2019 på ett sätt som leder till mindre miljö- och klimatpåverkan.</w:t>
      </w:r>
      <w:r w:rsidR="00E611E5" w:rsidRPr="00E611E5">
        <w:rPr>
          <w:i/>
          <w:iCs/>
        </w:rPr>
        <w:t>”</w:t>
      </w:r>
      <w:r w:rsidR="00AF7116" w:rsidRPr="00E611E5">
        <w:t xml:space="preserve"> </w:t>
      </w:r>
      <w:r w:rsidR="00D50997" w:rsidRPr="00E611E5">
        <w:rPr>
          <w:color w:val="943634" w:themeColor="accent2" w:themeShade="BF"/>
        </w:rPr>
        <w:t>MYNDIGHETEN</w:t>
      </w:r>
      <w:r w:rsidR="00192D0A">
        <w:t xml:space="preserve"> har fortsatt att </w:t>
      </w:r>
      <w:r w:rsidR="00D50997">
        <w:t>följa upp detta mål.</w:t>
      </w:r>
      <w:r>
        <w:t xml:space="preserve"> </w:t>
      </w:r>
    </w:p>
    <w:p w14:paraId="3E8D8FDA" w14:textId="07FCC662" w:rsidR="73C161A5" w:rsidRDefault="00176EFC" w:rsidP="006C7E6F">
      <w:r>
        <w:t xml:space="preserve">Vår samverkan med </w:t>
      </w:r>
      <w:r w:rsidR="73C161A5" w:rsidRPr="73C161A5">
        <w:t xml:space="preserve">REMM har </w:t>
      </w:r>
      <w:r>
        <w:t xml:space="preserve">bidragit till att </w:t>
      </w:r>
      <w:r w:rsidR="00B91531" w:rsidRPr="00E611E5">
        <w:rPr>
          <w:color w:val="943634" w:themeColor="accent2" w:themeShade="BF"/>
        </w:rPr>
        <w:t>MYNDIGHETEN</w:t>
      </w:r>
      <w:r w:rsidR="00B91531">
        <w:t xml:space="preserve"> </w:t>
      </w:r>
      <w:r>
        <w:t xml:space="preserve">har kunnat </w:t>
      </w:r>
      <w:r w:rsidR="73C161A5" w:rsidRPr="73C161A5">
        <w:t>generera en rad positiva</w:t>
      </w:r>
      <w:r w:rsidR="00BC3C66">
        <w:t xml:space="preserve"> och</w:t>
      </w:r>
      <w:r w:rsidR="73C161A5" w:rsidRPr="73C161A5">
        <w:t xml:space="preserve"> konkreta resultat. Andelen digitala möten har ökat och den digitala samverkan har blivit en mer integrerad och naturlig del av verksamheten</w:t>
      </w:r>
      <w:r w:rsidR="00BC3C66">
        <w:t>. Det</w:t>
      </w:r>
      <w:r>
        <w:t>ta</w:t>
      </w:r>
      <w:r w:rsidR="73C161A5" w:rsidRPr="73C161A5">
        <w:t xml:space="preserve"> har varit till stor nytta </w:t>
      </w:r>
      <w:r>
        <w:t xml:space="preserve">inte minst </w:t>
      </w:r>
      <w:r w:rsidR="73C161A5" w:rsidRPr="73C161A5">
        <w:t xml:space="preserve">under </w:t>
      </w:r>
      <w:r w:rsidR="00BC3C66">
        <w:t>pandemi</w:t>
      </w:r>
      <w:r w:rsidR="73C161A5" w:rsidRPr="73C161A5">
        <w:t xml:space="preserve">åren, </w:t>
      </w:r>
      <w:r w:rsidR="00A25C1F">
        <w:t xml:space="preserve">då </w:t>
      </w:r>
      <w:proofErr w:type="spellStart"/>
      <w:r w:rsidR="00A25C1F">
        <w:t>MYNDIGHETENs</w:t>
      </w:r>
      <w:proofErr w:type="spellEnd"/>
      <w:r w:rsidR="00A25C1F">
        <w:t xml:space="preserve"> goda kapacitet, kunskap och vana gjorde att </w:t>
      </w:r>
      <w:r w:rsidR="004F0D11">
        <w:t>man snabbt</w:t>
      </w:r>
      <w:r w:rsidR="00D96DA6">
        <w:t xml:space="preserve"> </w:t>
      </w:r>
      <w:r w:rsidR="00A25C1F">
        <w:t xml:space="preserve">kunde anpassa sig till situationen och </w:t>
      </w:r>
      <w:r w:rsidR="004F0D11">
        <w:t xml:space="preserve">framgångsrikt arbeta och samverka </w:t>
      </w:r>
      <w:r w:rsidR="73C161A5" w:rsidRPr="73C161A5">
        <w:t>digital</w:t>
      </w:r>
      <w:r w:rsidR="004F0D11">
        <w:t>t</w:t>
      </w:r>
      <w:r w:rsidR="73C161A5" w:rsidRPr="73C161A5">
        <w:t>.</w:t>
      </w:r>
    </w:p>
    <w:p w14:paraId="68282A6E" w14:textId="07534937" w:rsidR="000057F0" w:rsidRPr="004F0D11" w:rsidRDefault="00BC3C66" w:rsidP="000057F0">
      <w:r>
        <w:t xml:space="preserve">Efter </w:t>
      </w:r>
      <w:r w:rsidR="00157F10">
        <w:t xml:space="preserve">pandemin har </w:t>
      </w:r>
      <w:r w:rsidR="00157F10" w:rsidRPr="002C39FC">
        <w:rPr>
          <w:color w:val="943634" w:themeColor="accent2" w:themeShade="BF"/>
        </w:rPr>
        <w:t>MYNDIGHETEN</w:t>
      </w:r>
      <w:r w:rsidR="00157F10">
        <w:t xml:space="preserve"> verkat för att </w:t>
      </w:r>
      <w:r w:rsidR="00BD4324">
        <w:t xml:space="preserve">fortsätta </w:t>
      </w:r>
      <w:r w:rsidR="006F7C96">
        <w:t xml:space="preserve">öka sin andel effektivare digitala möten samt </w:t>
      </w:r>
      <w:r w:rsidR="00BD4324">
        <w:t>minska sina</w:t>
      </w:r>
      <w:r w:rsidR="73C161A5" w:rsidRPr="73C161A5">
        <w:t xml:space="preserve"> koldioxidutsläpp från tjänsteres</w:t>
      </w:r>
      <w:r w:rsidR="001B005D">
        <w:t>o</w:t>
      </w:r>
      <w:r>
        <w:t>r</w:t>
      </w:r>
      <w:r w:rsidR="002C39FC">
        <w:t>.</w:t>
      </w:r>
    </w:p>
    <w:p w14:paraId="3D4FDD18" w14:textId="03B58467" w:rsidR="000057F0" w:rsidRDefault="004279E5" w:rsidP="00A17874">
      <w:r>
        <w:t>Ni kan a</w:t>
      </w:r>
      <w:r w:rsidR="00A25C1F" w:rsidRPr="004F0D11">
        <w:t>nvänd</w:t>
      </w:r>
      <w:r>
        <w:t>a</w:t>
      </w:r>
      <w:r w:rsidR="00A25C1F">
        <w:t xml:space="preserve"> er</w:t>
      </w:r>
      <w:r w:rsidR="00B900E4">
        <w:t>a</w:t>
      </w:r>
      <w:r w:rsidR="00A25C1F">
        <w:t xml:space="preserve"> svar på </w:t>
      </w:r>
      <w:r w:rsidR="00B900E4">
        <w:t>REMMs enkäter ”Digitala möten i myndigheter</w:t>
      </w:r>
      <w:r>
        <w:t xml:space="preserve"> 2023</w:t>
      </w:r>
      <w:r w:rsidR="00B900E4">
        <w:t xml:space="preserve">" </w:t>
      </w:r>
      <w:r>
        <w:t xml:space="preserve">(feb-mars) </w:t>
      </w:r>
      <w:r w:rsidR="00B900E4">
        <w:t>och ”</w:t>
      </w:r>
      <w:r w:rsidRPr="004279E5">
        <w:t xml:space="preserve"> </w:t>
      </w:r>
      <w:r>
        <w:t xml:space="preserve">REMM </w:t>
      </w:r>
      <w:r w:rsidR="00A25C1F">
        <w:t>E</w:t>
      </w:r>
      <w:r w:rsidR="000057F0" w:rsidRPr="00AC0AB3">
        <w:t>genu</w:t>
      </w:r>
      <w:r>
        <w:t>ppföljning</w:t>
      </w:r>
      <w:r w:rsidR="000057F0" w:rsidRPr="00AC0AB3">
        <w:t xml:space="preserve"> 2023</w:t>
      </w:r>
      <w:r>
        <w:t>”</w:t>
      </w:r>
      <w:r w:rsidR="00B900E4">
        <w:t>, för att</w:t>
      </w:r>
      <w:r w:rsidR="000057F0" w:rsidRPr="00AC0AB3">
        <w:t xml:space="preserve"> </w:t>
      </w:r>
      <w:r>
        <w:t xml:space="preserve">t.ex. </w:t>
      </w:r>
      <w:r w:rsidR="00B900E4">
        <w:t xml:space="preserve">lyfta </w:t>
      </w:r>
      <w:r w:rsidR="000057F0" w:rsidRPr="00AC0AB3">
        <w:t xml:space="preserve">exempel </w:t>
      </w:r>
      <w:r w:rsidR="00B900E4">
        <w:t xml:space="preserve">på </w:t>
      </w:r>
      <w:r w:rsidR="000057F0" w:rsidRPr="00AC0AB3">
        <w:t xml:space="preserve">det </w:t>
      </w:r>
      <w:r w:rsidR="00B900E4">
        <w:rPr>
          <w:color w:val="943634" w:themeColor="accent2" w:themeShade="BF"/>
        </w:rPr>
        <w:t xml:space="preserve">som gjorts </w:t>
      </w:r>
      <w:r w:rsidR="000057F0" w:rsidRPr="00AC0AB3">
        <w:t xml:space="preserve">under året </w:t>
      </w:r>
      <w:r w:rsidR="00B900E4">
        <w:t>och/</w:t>
      </w:r>
      <w:r w:rsidR="000057F0" w:rsidRPr="00AC0AB3">
        <w:t xml:space="preserve">eller förslag </w:t>
      </w:r>
      <w:r w:rsidR="00B900E4">
        <w:t xml:space="preserve">på vad som kommer göras </w:t>
      </w:r>
      <w:r w:rsidR="000057F0" w:rsidRPr="00AC0AB3">
        <w:t xml:space="preserve">under kommande år. </w:t>
      </w:r>
      <w:r>
        <w:t>Frågeställningar</w:t>
      </w:r>
      <w:r w:rsidR="00F172AC">
        <w:t>na</w:t>
      </w:r>
      <w:r>
        <w:t xml:space="preserve"> från Egenuppföljning</w:t>
      </w:r>
      <w:r w:rsidR="00F172AC">
        <w:t>en</w:t>
      </w:r>
      <w:r>
        <w:t xml:space="preserve"> (i form av en rad p</w:t>
      </w:r>
      <w:r w:rsidR="000057F0">
        <w:t>åståenden</w:t>
      </w:r>
      <w:r>
        <w:t xml:space="preserve">) hittar ni i </w:t>
      </w:r>
      <w:r w:rsidR="00F172AC">
        <w:t>bilagan</w:t>
      </w:r>
      <w:r>
        <w:t xml:space="preserve">. </w:t>
      </w:r>
    </w:p>
    <w:p w14:paraId="7D601E11" w14:textId="305D0B6C" w:rsidR="73C161A5" w:rsidRDefault="73C161A5" w:rsidP="000E3FBF">
      <w:r w:rsidRPr="73C161A5">
        <w:t xml:space="preserve">Under året har </w:t>
      </w:r>
      <w:r w:rsidR="00B91531" w:rsidRPr="00E95D02">
        <w:rPr>
          <w:color w:val="943634" w:themeColor="accent2" w:themeShade="BF"/>
        </w:rPr>
        <w:t>MYNDIGHETENS</w:t>
      </w:r>
      <w:r w:rsidR="00B91531">
        <w:t xml:space="preserve"> representanter i </w:t>
      </w:r>
      <w:r w:rsidRPr="73C161A5">
        <w:t xml:space="preserve">REMM </w:t>
      </w:r>
      <w:r w:rsidR="00BC3C66">
        <w:t>haft</w:t>
      </w:r>
      <w:r w:rsidR="00BC3C66" w:rsidRPr="73C161A5">
        <w:t xml:space="preserve"> </w:t>
      </w:r>
      <w:r w:rsidRPr="73C161A5">
        <w:t>tillgång till ett forum för erfarenhetsutbyte och inhämtande av kunskap, bland annat genom:</w:t>
      </w:r>
    </w:p>
    <w:p w14:paraId="039CD673" w14:textId="7D06D593" w:rsidR="73C161A5" w:rsidRPr="00690031" w:rsidRDefault="73C161A5" w:rsidP="73C161A5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690031">
        <w:rPr>
          <w:rFonts w:ascii="Cambria" w:eastAsia="Cambria" w:hAnsi="Cambria" w:cs="Cambria"/>
          <w:color w:val="000000" w:themeColor="text1"/>
          <w:szCs w:val="22"/>
        </w:rPr>
        <w:t>Tillgång till gemensam projektplats</w:t>
      </w:r>
      <w:r w:rsidR="00B91531">
        <w:rPr>
          <w:rFonts w:ascii="Cambria" w:eastAsia="Cambria" w:hAnsi="Cambria" w:cs="Cambria"/>
          <w:color w:val="000000" w:themeColor="text1"/>
          <w:szCs w:val="22"/>
        </w:rPr>
        <w:t>.</w:t>
      </w:r>
    </w:p>
    <w:p w14:paraId="06D594C1" w14:textId="4A7A40BA" w:rsidR="73C161A5" w:rsidRPr="00690031" w:rsidRDefault="73C161A5" w:rsidP="00690031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690031">
        <w:rPr>
          <w:rFonts w:ascii="Cambria" w:eastAsia="Cambria" w:hAnsi="Cambria" w:cs="Cambria"/>
          <w:color w:val="000000" w:themeColor="text1"/>
          <w:szCs w:val="22"/>
        </w:rPr>
        <w:t xml:space="preserve">REMMs hemsida </w:t>
      </w:r>
      <w:hyperlink r:id="rId13">
        <w:r w:rsidRPr="00690031">
          <w:rPr>
            <w:rStyle w:val="Hyperlnk"/>
            <w:rFonts w:ascii="Cambria" w:eastAsia="Cambria" w:hAnsi="Cambria" w:cs="Cambria"/>
            <w:szCs w:val="22"/>
          </w:rPr>
          <w:t>remm.se</w:t>
        </w:r>
      </w:hyperlink>
      <w:r w:rsidRPr="00690031">
        <w:rPr>
          <w:rFonts w:ascii="Cambria" w:eastAsia="Cambria" w:hAnsi="Cambria" w:cs="Cambria"/>
          <w:color w:val="000000" w:themeColor="text1"/>
          <w:szCs w:val="22"/>
        </w:rPr>
        <w:t xml:space="preserve"> samt </w:t>
      </w:r>
      <w:r w:rsidR="00CA0D82">
        <w:rPr>
          <w:rFonts w:ascii="Cambria" w:eastAsia="Cambria" w:hAnsi="Cambria" w:cs="Cambria"/>
          <w:color w:val="000000" w:themeColor="text1"/>
          <w:szCs w:val="22"/>
        </w:rPr>
        <w:t>inlägg på</w:t>
      </w:r>
      <w:r w:rsidR="00690031" w:rsidRPr="00690031">
        <w:rPr>
          <w:rFonts w:ascii="Cambria" w:eastAsia="Cambria" w:hAnsi="Cambria" w:cs="Cambria"/>
          <w:color w:val="000000" w:themeColor="text1"/>
          <w:szCs w:val="22"/>
        </w:rPr>
        <w:t xml:space="preserve"> </w:t>
      </w:r>
      <w:hyperlink r:id="rId14">
        <w:r w:rsidRPr="00690031">
          <w:rPr>
            <w:rStyle w:val="Hyperlnk"/>
            <w:rFonts w:ascii="Cambria" w:eastAsia="Cambria" w:hAnsi="Cambria" w:cs="Cambria"/>
            <w:szCs w:val="22"/>
          </w:rPr>
          <w:t>Linkedin</w:t>
        </w:r>
      </w:hyperlink>
      <w:r w:rsidRPr="00690031">
        <w:rPr>
          <w:rFonts w:ascii="Cambria" w:eastAsia="Cambria" w:hAnsi="Cambria" w:cs="Cambria"/>
          <w:color w:val="000000" w:themeColor="text1"/>
          <w:szCs w:val="22"/>
        </w:rPr>
        <w:t xml:space="preserve"> </w:t>
      </w:r>
    </w:p>
    <w:p w14:paraId="120A983C" w14:textId="1BF6435A" w:rsidR="73C161A5" w:rsidRPr="004C03CC" w:rsidRDefault="73C161A5" w:rsidP="73C161A5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4C03CC">
        <w:rPr>
          <w:rFonts w:ascii="Cambria" w:eastAsia="Cambria" w:hAnsi="Cambria" w:cs="Cambria"/>
          <w:color w:val="000000" w:themeColor="text1"/>
          <w:szCs w:val="22"/>
        </w:rPr>
        <w:t xml:space="preserve">Deltagande vid </w:t>
      </w:r>
      <w:r w:rsidRPr="004C03CC">
        <w:rPr>
          <w:rFonts w:ascii="Cambria" w:eastAsia="Cambria" w:hAnsi="Cambria" w:cs="Cambria"/>
          <w:color w:val="943634" w:themeColor="accent2" w:themeShade="BF"/>
          <w:szCs w:val="22"/>
        </w:rPr>
        <w:t xml:space="preserve">x </w:t>
      </w:r>
      <w:r w:rsidRPr="004C03CC">
        <w:rPr>
          <w:rFonts w:ascii="Cambria" w:eastAsia="Cambria" w:hAnsi="Cambria" w:cs="Cambria"/>
          <w:color w:val="000000" w:themeColor="text1"/>
          <w:szCs w:val="22"/>
        </w:rPr>
        <w:t>av de webbinarier REMM arrangerat under 202</w:t>
      </w:r>
      <w:r w:rsidR="00690031" w:rsidRPr="004C03CC">
        <w:rPr>
          <w:rFonts w:ascii="Cambria" w:eastAsia="Cambria" w:hAnsi="Cambria" w:cs="Cambria"/>
          <w:color w:val="000000" w:themeColor="text1"/>
          <w:szCs w:val="22"/>
        </w:rPr>
        <w:t>3</w:t>
      </w:r>
      <w:r w:rsidRPr="004C03CC">
        <w:rPr>
          <w:rFonts w:ascii="Cambria" w:eastAsia="Cambria" w:hAnsi="Cambria" w:cs="Cambria"/>
          <w:color w:val="000000" w:themeColor="text1"/>
          <w:szCs w:val="22"/>
        </w:rPr>
        <w:t>:</w:t>
      </w:r>
    </w:p>
    <w:p w14:paraId="3A0638F4" w14:textId="32E74B57" w:rsidR="73C161A5" w:rsidRPr="004C03CC" w:rsidRDefault="00CB5639" w:rsidP="73C161A5">
      <w:pPr>
        <w:pStyle w:val="Liststycke"/>
        <w:numPr>
          <w:ilvl w:val="1"/>
          <w:numId w:val="2"/>
        </w:numPr>
        <w:spacing w:line="259" w:lineRule="auto"/>
        <w:rPr>
          <w:rFonts w:ascii="Cambria" w:eastAsia="Cambria" w:hAnsi="Cambria" w:cs="Cambria"/>
          <w:color w:val="000000" w:themeColor="text1"/>
          <w:szCs w:val="22"/>
        </w:rPr>
      </w:pPr>
      <w:r w:rsidRPr="004C03CC">
        <w:rPr>
          <w:rFonts w:ascii="Cambria" w:eastAsia="Cambria" w:hAnsi="Cambria" w:cs="Cambria"/>
          <w:i/>
          <w:iCs/>
          <w:color w:val="000000" w:themeColor="text1"/>
          <w:szCs w:val="22"/>
        </w:rPr>
        <w:t>Att jobba enligt REMM-metoden</w:t>
      </w:r>
    </w:p>
    <w:p w14:paraId="7491EA6C" w14:textId="480BB14A" w:rsidR="00CB2DAD" w:rsidRPr="004C03CC" w:rsidRDefault="00361BE7" w:rsidP="73C161A5">
      <w:pPr>
        <w:pStyle w:val="Liststycke"/>
        <w:numPr>
          <w:ilvl w:val="1"/>
          <w:numId w:val="2"/>
        </w:numPr>
        <w:spacing w:line="259" w:lineRule="auto"/>
        <w:rPr>
          <w:rFonts w:ascii="Cambria" w:eastAsia="Cambria" w:hAnsi="Cambria" w:cs="Cambria"/>
          <w:color w:val="000000" w:themeColor="text1"/>
          <w:szCs w:val="22"/>
        </w:rPr>
      </w:pPr>
      <w:r w:rsidRPr="004C03CC">
        <w:rPr>
          <w:rFonts w:ascii="Cambria" w:eastAsia="Cambria" w:hAnsi="Cambria" w:cs="Cambria"/>
          <w:i/>
          <w:iCs/>
          <w:color w:val="000000" w:themeColor="text1"/>
          <w:szCs w:val="22"/>
        </w:rPr>
        <w:t>Hur svenska myndigheter möts och samverkar digitalt 2023</w:t>
      </w:r>
    </w:p>
    <w:p w14:paraId="6B3DA9EB" w14:textId="0FE11A85" w:rsidR="004C03CC" w:rsidRDefault="00CA56AF" w:rsidP="73C161A5">
      <w:pPr>
        <w:pStyle w:val="Liststycke"/>
        <w:numPr>
          <w:ilvl w:val="1"/>
          <w:numId w:val="2"/>
        </w:numPr>
        <w:rPr>
          <w:rFonts w:ascii="Cambria" w:eastAsia="Cambria" w:hAnsi="Cambria" w:cs="Cambria"/>
          <w:i/>
          <w:iCs/>
          <w:color w:val="000000" w:themeColor="text1"/>
          <w:szCs w:val="22"/>
        </w:rPr>
      </w:pPr>
      <w:r w:rsidRPr="00F90DAC">
        <w:rPr>
          <w:rFonts w:ascii="Cambria" w:eastAsia="Cambria" w:hAnsi="Cambria" w:cs="Cambria"/>
          <w:i/>
          <w:iCs/>
          <w:color w:val="000000" w:themeColor="text1"/>
          <w:szCs w:val="22"/>
        </w:rPr>
        <w:t>Från 2D till 3D?</w:t>
      </w:r>
    </w:p>
    <w:p w14:paraId="5F6BFE04" w14:textId="401F3DD2" w:rsidR="00EC6C89" w:rsidRPr="00F90DAC" w:rsidRDefault="00EC6C89" w:rsidP="73C161A5">
      <w:pPr>
        <w:pStyle w:val="Liststycke"/>
        <w:numPr>
          <w:ilvl w:val="1"/>
          <w:numId w:val="2"/>
        </w:numPr>
        <w:rPr>
          <w:rFonts w:ascii="Cambria" w:eastAsia="Cambria" w:hAnsi="Cambria" w:cs="Cambria"/>
          <w:i/>
          <w:iCs/>
          <w:color w:val="000000" w:themeColor="text1"/>
          <w:szCs w:val="22"/>
        </w:rPr>
      </w:pPr>
      <w:r>
        <w:rPr>
          <w:rFonts w:ascii="Cambria" w:eastAsia="Cambria" w:hAnsi="Cambria" w:cs="Cambria"/>
          <w:i/>
          <w:iCs/>
          <w:color w:val="000000" w:themeColor="text1"/>
          <w:szCs w:val="22"/>
        </w:rPr>
        <w:t>Hybridresan 2.0</w:t>
      </w:r>
    </w:p>
    <w:p w14:paraId="79D13FDE" w14:textId="48C5683B" w:rsidR="00B96571" w:rsidRPr="005A0D77" w:rsidRDefault="00B96571" w:rsidP="00B96571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5A0D77">
        <w:rPr>
          <w:rFonts w:ascii="Cambria" w:eastAsia="Cambria" w:hAnsi="Cambria" w:cs="Cambria"/>
          <w:color w:val="000000" w:themeColor="text1"/>
          <w:szCs w:val="22"/>
        </w:rPr>
        <w:t xml:space="preserve">Deltagit i </w:t>
      </w:r>
      <w:r w:rsidR="005A0D77">
        <w:rPr>
          <w:rFonts w:ascii="Cambria" w:eastAsia="Cambria" w:hAnsi="Cambria" w:cs="Cambria"/>
          <w:color w:val="000000" w:themeColor="text1"/>
          <w:szCs w:val="22"/>
        </w:rPr>
        <w:t xml:space="preserve">något av </w:t>
      </w:r>
      <w:r w:rsidRPr="005A0D77">
        <w:rPr>
          <w:rFonts w:ascii="Cambria" w:eastAsia="Cambria" w:hAnsi="Cambria" w:cs="Cambria"/>
          <w:color w:val="000000" w:themeColor="text1"/>
          <w:szCs w:val="22"/>
        </w:rPr>
        <w:t>REMM</w:t>
      </w:r>
      <w:r w:rsidR="005A0D77">
        <w:rPr>
          <w:rFonts w:ascii="Cambria" w:eastAsia="Cambria" w:hAnsi="Cambria" w:cs="Cambria"/>
          <w:color w:val="000000" w:themeColor="text1"/>
          <w:szCs w:val="22"/>
        </w:rPr>
        <w:t xml:space="preserve">s </w:t>
      </w:r>
      <w:r w:rsidR="00BC3C66">
        <w:rPr>
          <w:rFonts w:ascii="Cambria" w:eastAsia="Cambria" w:hAnsi="Cambria" w:cs="Cambria"/>
          <w:color w:val="000000" w:themeColor="text1"/>
          <w:szCs w:val="22"/>
        </w:rPr>
        <w:t xml:space="preserve">tre </w:t>
      </w:r>
      <w:r w:rsidRPr="005A0D77">
        <w:rPr>
          <w:rFonts w:ascii="Cambria" w:eastAsia="Cambria" w:hAnsi="Cambria" w:cs="Cambria"/>
          <w:color w:val="000000" w:themeColor="text1"/>
          <w:szCs w:val="22"/>
        </w:rPr>
        <w:t xml:space="preserve">temamöten kring </w:t>
      </w:r>
      <w:r w:rsidR="00BC3C66">
        <w:rPr>
          <w:rFonts w:ascii="Cambria" w:eastAsia="Cambria" w:hAnsi="Cambria" w:cs="Cambria"/>
          <w:color w:val="000000" w:themeColor="text1"/>
          <w:szCs w:val="22"/>
        </w:rPr>
        <w:t>l</w:t>
      </w:r>
      <w:r w:rsidRPr="005A0D77">
        <w:rPr>
          <w:rFonts w:ascii="Cambria" w:eastAsia="Cambria" w:hAnsi="Cambria" w:cs="Cambria"/>
          <w:color w:val="000000" w:themeColor="text1"/>
          <w:szCs w:val="22"/>
        </w:rPr>
        <w:t xml:space="preserve">ånga resor och smarta val. </w:t>
      </w:r>
    </w:p>
    <w:p w14:paraId="44F75A70" w14:textId="229AE8E4" w:rsidR="005A0D77" w:rsidRPr="005A0D77" w:rsidRDefault="005A0D77" w:rsidP="005A0D77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5A0D77">
        <w:rPr>
          <w:rFonts w:ascii="Cambria" w:eastAsia="Cambria" w:hAnsi="Cambria" w:cs="Cambria"/>
          <w:color w:val="000000" w:themeColor="text1"/>
          <w:szCs w:val="22"/>
        </w:rPr>
        <w:t>Deltagit vid presentation av studie</w:t>
      </w:r>
      <w:r w:rsidR="00B91531">
        <w:rPr>
          <w:rFonts w:ascii="Cambria" w:eastAsia="Cambria" w:hAnsi="Cambria" w:cs="Cambria"/>
          <w:color w:val="000000" w:themeColor="text1"/>
          <w:szCs w:val="22"/>
        </w:rPr>
        <w:t>n</w:t>
      </w:r>
      <w:r w:rsidRPr="005A0D77">
        <w:rPr>
          <w:rFonts w:ascii="Cambria" w:eastAsia="Cambria" w:hAnsi="Cambria" w:cs="Cambria"/>
          <w:color w:val="000000" w:themeColor="text1"/>
          <w:szCs w:val="22"/>
        </w:rPr>
        <w:t xml:space="preserve"> ”Ohövligt beteende i digitala möten”.</w:t>
      </w:r>
    </w:p>
    <w:p w14:paraId="31FC0C97" w14:textId="57971148" w:rsidR="73C161A5" w:rsidRPr="00EC6C89" w:rsidRDefault="73C161A5" w:rsidP="73C161A5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4C03CC">
        <w:rPr>
          <w:rFonts w:ascii="Cambria" w:eastAsia="Cambria" w:hAnsi="Cambria" w:cs="Cambria"/>
          <w:color w:val="000000" w:themeColor="text1"/>
          <w:szCs w:val="22"/>
        </w:rPr>
        <w:lastRenderedPageBreak/>
        <w:t xml:space="preserve">Deltagande vid </w:t>
      </w:r>
      <w:r w:rsidRPr="004C03CC">
        <w:rPr>
          <w:rFonts w:ascii="Cambria" w:eastAsia="Cambria" w:hAnsi="Cambria" w:cs="Cambria"/>
          <w:color w:val="943634" w:themeColor="accent2" w:themeShade="BF"/>
          <w:szCs w:val="22"/>
        </w:rPr>
        <w:t xml:space="preserve">xx </w:t>
      </w:r>
      <w:r w:rsidRPr="004C03CC">
        <w:rPr>
          <w:rFonts w:ascii="Cambria" w:eastAsia="Cambria" w:hAnsi="Cambria" w:cs="Cambria"/>
          <w:color w:val="000000" w:themeColor="text1"/>
          <w:szCs w:val="22"/>
        </w:rPr>
        <w:t xml:space="preserve">av de totalt 10 </w:t>
      </w:r>
      <w:r w:rsidRPr="004C03CC">
        <w:rPr>
          <w:rFonts w:ascii="Cambria" w:eastAsia="Cambria" w:hAnsi="Cambria" w:cs="Cambria"/>
          <w:i/>
          <w:iCs/>
          <w:color w:val="000000" w:themeColor="text1"/>
          <w:szCs w:val="22"/>
        </w:rPr>
        <w:t>Fråga REMM</w:t>
      </w:r>
      <w:r w:rsidRPr="004C03CC">
        <w:rPr>
          <w:rFonts w:ascii="Cambria" w:eastAsia="Cambria" w:hAnsi="Cambria" w:cs="Cambria"/>
          <w:color w:val="000000" w:themeColor="text1"/>
          <w:szCs w:val="22"/>
        </w:rPr>
        <w:t xml:space="preserve"> som genomförts under 202</w:t>
      </w:r>
      <w:r w:rsidR="00690031" w:rsidRPr="004C03CC">
        <w:rPr>
          <w:rFonts w:ascii="Cambria" w:eastAsia="Cambria" w:hAnsi="Cambria" w:cs="Cambria"/>
          <w:color w:val="000000" w:themeColor="text1"/>
          <w:szCs w:val="22"/>
        </w:rPr>
        <w:t>3</w:t>
      </w:r>
      <w:r w:rsidRPr="004C03CC">
        <w:rPr>
          <w:rFonts w:ascii="Cambria" w:eastAsia="Cambria" w:hAnsi="Cambria" w:cs="Cambria"/>
          <w:color w:val="000000" w:themeColor="text1"/>
          <w:szCs w:val="22"/>
        </w:rPr>
        <w:t xml:space="preserve">. Här diskuterar 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 xml:space="preserve">REMM-myndigheterna under spontana former </w:t>
      </w:r>
      <w:r w:rsidR="00BC3C66">
        <w:rPr>
          <w:rFonts w:ascii="Cambria" w:eastAsia="Cambria" w:hAnsi="Cambria" w:cs="Cambria"/>
          <w:color w:val="000000" w:themeColor="text1"/>
          <w:szCs w:val="22"/>
        </w:rPr>
        <w:t xml:space="preserve">och 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>aktuella frågor om digitala möten.</w:t>
      </w:r>
    </w:p>
    <w:p w14:paraId="2A27D4A1" w14:textId="3F55DC86" w:rsidR="004A1D28" w:rsidRPr="004F0D11" w:rsidRDefault="004A1D28" w:rsidP="004A1D28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EC6C89">
        <w:rPr>
          <w:rFonts w:ascii="Cambria" w:eastAsia="Cambria" w:hAnsi="Cambria" w:cs="Cambria"/>
          <w:color w:val="000000" w:themeColor="text1"/>
          <w:szCs w:val="22"/>
        </w:rPr>
        <w:t xml:space="preserve">Svarat på </w:t>
      </w:r>
      <w:r>
        <w:rPr>
          <w:rFonts w:ascii="Cambria" w:eastAsia="Cambria" w:hAnsi="Cambria" w:cs="Cambria"/>
          <w:color w:val="000000" w:themeColor="text1"/>
          <w:szCs w:val="22"/>
        </w:rPr>
        <w:t xml:space="preserve">REMMs enkätundersökning ”Digitala möten i Myndigheter 2023” 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>om myndighetens</w:t>
      </w:r>
      <w:r>
        <w:rPr>
          <w:rFonts w:ascii="Cambria" w:eastAsia="Cambria" w:hAnsi="Cambria" w:cs="Cambria"/>
          <w:color w:val="000000" w:themeColor="text1"/>
          <w:szCs w:val="22"/>
        </w:rPr>
        <w:t xml:space="preserve"> tekniska och praktiska lösningar för digitala möten och samverkan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>, genomförd under</w:t>
      </w:r>
      <w:r>
        <w:rPr>
          <w:rFonts w:ascii="Cambria" w:eastAsia="Cambria" w:hAnsi="Cambria" w:cs="Cambria"/>
          <w:color w:val="000000" w:themeColor="text1"/>
          <w:szCs w:val="22"/>
        </w:rPr>
        <w:t xml:space="preserve"> våren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>.</w:t>
      </w:r>
    </w:p>
    <w:p w14:paraId="68EC7C60" w14:textId="197EA25F" w:rsidR="00BD4882" w:rsidRPr="00EC6C89" w:rsidRDefault="002264CC" w:rsidP="73C161A5">
      <w:pPr>
        <w:pStyle w:val="Liststycke"/>
        <w:numPr>
          <w:ilvl w:val="0"/>
          <w:numId w:val="3"/>
        </w:numPr>
        <w:rPr>
          <w:rFonts w:ascii="Cambria" w:eastAsia="Cambria" w:hAnsi="Cambria" w:cs="Cambria"/>
          <w:color w:val="000000" w:themeColor="text1"/>
          <w:szCs w:val="22"/>
        </w:rPr>
      </w:pPr>
      <w:r w:rsidRPr="00EC6C89">
        <w:rPr>
          <w:rFonts w:ascii="Cambria" w:eastAsia="Cambria" w:hAnsi="Cambria" w:cs="Cambria"/>
          <w:color w:val="000000" w:themeColor="text1"/>
          <w:szCs w:val="22"/>
        </w:rPr>
        <w:t>Svarat på e</w:t>
      </w:r>
      <w:r w:rsidR="00877968" w:rsidRPr="00EC6C89">
        <w:rPr>
          <w:rFonts w:ascii="Cambria" w:eastAsia="Cambria" w:hAnsi="Cambria" w:cs="Cambria"/>
          <w:color w:val="000000" w:themeColor="text1"/>
          <w:szCs w:val="22"/>
        </w:rPr>
        <w:t>genuppföljning</w:t>
      </w:r>
      <w:r w:rsidRPr="00EC6C89">
        <w:rPr>
          <w:rFonts w:ascii="Cambria" w:eastAsia="Cambria" w:hAnsi="Cambria" w:cs="Cambria"/>
          <w:color w:val="000000" w:themeColor="text1"/>
          <w:szCs w:val="22"/>
        </w:rPr>
        <w:t xml:space="preserve"> om myndighetens arbete enligt REMMs 10-stegsmetod, genomförd under hösten.</w:t>
      </w:r>
    </w:p>
    <w:p w14:paraId="5190C313" w14:textId="51613E4A" w:rsidR="0068637C" w:rsidRPr="00D93FE9" w:rsidRDefault="00BD4882" w:rsidP="006D72C3">
      <w:pPr>
        <w:pStyle w:val="Rubrik1"/>
        <w:rPr>
          <w:rFonts w:ascii="Cambria" w:eastAsia="Cambria" w:hAnsi="Cambria" w:cs="Cambria"/>
          <w:color w:val="943634" w:themeColor="accent2" w:themeShade="BF"/>
        </w:rPr>
      </w:pPr>
      <w:bookmarkStart w:id="1" w:name="_Toc123203039"/>
      <w:r w:rsidRPr="00D93FE9">
        <w:t>Redovisning av miljöledningsarbetet</w:t>
      </w:r>
      <w:r w:rsidR="0068637C" w:rsidRPr="00D93FE9">
        <w:t xml:space="preserve"> </w:t>
      </w:r>
      <w:r w:rsidRPr="00D93FE9">
        <w:t xml:space="preserve">- </w:t>
      </w:r>
      <w:r w:rsidR="00C4601B" w:rsidRPr="00D93FE9">
        <w:t xml:space="preserve">obligatorisk och </w:t>
      </w:r>
      <w:r w:rsidR="0068637C" w:rsidRPr="00D93FE9">
        <w:t>frivillig del</w:t>
      </w:r>
      <w:bookmarkEnd w:id="1"/>
    </w:p>
    <w:p w14:paraId="239FD0E3" w14:textId="072A5ADD" w:rsidR="73C161A5" w:rsidRDefault="73C161A5" w:rsidP="002264CC">
      <w:r w:rsidRPr="00D93FE9">
        <w:t xml:space="preserve">Myndigheter ska enligt förordningen </w:t>
      </w:r>
      <w:hyperlink r:id="rId15">
        <w:r w:rsidRPr="00D93FE9">
          <w:rPr>
            <w:rStyle w:val="Hyperlnk"/>
          </w:rPr>
          <w:t>(2009:907)</w:t>
        </w:r>
      </w:hyperlink>
      <w:r w:rsidRPr="00D93FE9">
        <w:t xml:space="preserve"> om </w:t>
      </w:r>
      <w:hyperlink r:id="rId16">
        <w:r w:rsidRPr="00D93FE9">
          <w:rPr>
            <w:rStyle w:val="Hyperlnk"/>
          </w:rPr>
          <w:t>miljöledning i statliga myndigheter</w:t>
        </w:r>
      </w:hyperlink>
      <w:r w:rsidR="002264CC" w:rsidRPr="00D93FE9">
        <w:t xml:space="preserve"> bland</w:t>
      </w:r>
      <w:r w:rsidR="002264CC">
        <w:t xml:space="preserve"> annat </w:t>
      </w:r>
      <w:r w:rsidRPr="002264CC">
        <w:t>rapportera in antal resor</w:t>
      </w:r>
      <w:r w:rsidR="00BC3C66">
        <w:t xml:space="preserve"> (obligatoriskt)</w:t>
      </w:r>
      <w:r w:rsidRPr="002264CC">
        <w:t xml:space="preserve"> </w:t>
      </w:r>
      <w:r w:rsidR="00BC3C66">
        <w:t>och</w:t>
      </w:r>
      <w:r w:rsidR="00BC3C66" w:rsidRPr="002264CC">
        <w:t xml:space="preserve"> </w:t>
      </w:r>
      <w:r w:rsidR="00BC3C66">
        <w:t xml:space="preserve">antal </w:t>
      </w:r>
      <w:r w:rsidRPr="002264CC">
        <w:t>digitala möten</w:t>
      </w:r>
      <w:r w:rsidR="00BC3C66">
        <w:t xml:space="preserve"> (frivilligt)</w:t>
      </w:r>
      <w:r w:rsidRPr="002264CC">
        <w:t xml:space="preserve">. </w:t>
      </w:r>
      <w:r w:rsidR="00230C82">
        <w:t xml:space="preserve">Tidigare har REMM rekommenderat att sätta antal </w:t>
      </w:r>
      <w:r w:rsidRPr="00D93FE9">
        <w:t>digitala möten</w:t>
      </w:r>
      <w:r w:rsidR="00230C82">
        <w:t xml:space="preserve"> i förhållande till antalet tjänsteresor genom att beräkna andelen ”resfria” möten. </w:t>
      </w:r>
      <w:r w:rsidR="00C55EBC">
        <w:t xml:space="preserve">Målet var då att </w:t>
      </w:r>
      <w:r w:rsidR="00C55EBC" w:rsidRPr="00C55EBC">
        <w:rPr>
          <w:i/>
          <w:iCs/>
        </w:rPr>
        <w:t>öka</w:t>
      </w:r>
      <w:r w:rsidR="00C55EBC">
        <w:t xml:space="preserve"> användningen av digitala möten för att på så sätt erbjuda ett mer klimatsmart alternativ till tjänsteresor. </w:t>
      </w:r>
      <w:r w:rsidR="00230C82">
        <w:t xml:space="preserve">Efter Covid 19-pandemin är detta </w:t>
      </w:r>
      <w:r w:rsidR="00C55EBC">
        <w:t xml:space="preserve">mål </w:t>
      </w:r>
      <w:r w:rsidR="00230C82">
        <w:t xml:space="preserve">mindre relevant då </w:t>
      </w:r>
      <w:r w:rsidR="00C55EBC">
        <w:t xml:space="preserve">så gott som all </w:t>
      </w:r>
      <w:r w:rsidR="00230C82">
        <w:t xml:space="preserve">samverkan i myndigheter </w:t>
      </w:r>
      <w:r w:rsidR="00C55EBC">
        <w:t xml:space="preserve">nu har </w:t>
      </w:r>
      <w:r w:rsidR="00230C82">
        <w:t xml:space="preserve">digitaliserats, och antalet digitala möten </w:t>
      </w:r>
      <w:r w:rsidR="00C55EBC">
        <w:t xml:space="preserve">har </w:t>
      </w:r>
      <w:r w:rsidR="00230C82">
        <w:t xml:space="preserve">mångdubblats jämfört med före pandemin. </w:t>
      </w:r>
    </w:p>
    <w:p w14:paraId="7E4C89EC" w14:textId="49359C21" w:rsidR="00EB522B" w:rsidRDefault="00C55EBC" w:rsidP="00EB522B">
      <w:r>
        <w:t xml:space="preserve">Uppföljning och redovisning av antal digitala möten är dock fortfarande relevant, då </w:t>
      </w:r>
      <w:r w:rsidR="00DB2672">
        <w:t xml:space="preserve">det </w:t>
      </w:r>
      <w:r w:rsidR="000959B0">
        <w:t xml:space="preserve">kan visa vilka </w:t>
      </w:r>
      <w:r w:rsidR="00EB522B">
        <w:t>myndighete</w:t>
      </w:r>
      <w:r w:rsidR="000959B0">
        <w:t>r</w:t>
      </w:r>
      <w:r w:rsidR="00EB522B">
        <w:t xml:space="preserve"> </w:t>
      </w:r>
      <w:r w:rsidR="000959B0">
        <w:t xml:space="preserve">som har </w:t>
      </w:r>
      <w:r w:rsidR="00DB2672">
        <w:t>en låg nivå av</w:t>
      </w:r>
      <w:r w:rsidR="00EB522B">
        <w:t xml:space="preserve"> digital samverkan</w:t>
      </w:r>
      <w:r w:rsidR="000959B0">
        <w:t>, men som samtidigt reser mycket.</w:t>
      </w:r>
      <w:r w:rsidR="00DB2672">
        <w:t xml:space="preserve"> </w:t>
      </w:r>
      <w:bookmarkStart w:id="2" w:name="_Hlk153865037"/>
      <w:r w:rsidR="00A37251">
        <w:t xml:space="preserve">Om </w:t>
      </w:r>
      <w:r w:rsidR="00DB2672">
        <w:t>myndighete</w:t>
      </w:r>
      <w:r w:rsidR="00A37251">
        <w:t xml:space="preserve">n </w:t>
      </w:r>
      <w:r w:rsidR="000959B0">
        <w:t xml:space="preserve">å andra sidan </w:t>
      </w:r>
      <w:r w:rsidR="00A37251">
        <w:t xml:space="preserve">har </w:t>
      </w:r>
      <w:r w:rsidR="00A46817">
        <w:t>ovanligt</w:t>
      </w:r>
      <w:r w:rsidR="00A37251">
        <w:t xml:space="preserve"> många digitala möten per anställd, </w:t>
      </w:r>
      <w:r w:rsidR="000959B0">
        <w:t>är</w:t>
      </w:r>
      <w:r w:rsidR="00A37251">
        <w:t xml:space="preserve"> detta av intresse ur klimatsynpunkt (för att minimera ITs klimatpåverkan) och </w:t>
      </w:r>
      <w:r w:rsidR="000959B0">
        <w:t xml:space="preserve">dessutom </w:t>
      </w:r>
      <w:r w:rsidR="00A37251">
        <w:t>u</w:t>
      </w:r>
      <w:r w:rsidR="00F172AC">
        <w:t>r</w:t>
      </w:r>
      <w:r w:rsidR="00A37251">
        <w:t xml:space="preserve"> ett arbetsmiljöperspektiv (för att undvika webbmötesutmattning).  </w:t>
      </w:r>
      <w:bookmarkEnd w:id="2"/>
    </w:p>
    <w:p w14:paraId="2E83DE04" w14:textId="0B5C3724" w:rsidR="00C55EBC" w:rsidRDefault="00C55EBC" w:rsidP="002264CC">
      <w:r>
        <w:t xml:space="preserve">Andra relevanta mätetal och saker att redovisa inom ramen för REMM-samarbetet är förslagsvis: </w:t>
      </w:r>
    </w:p>
    <w:p w14:paraId="16CDE1A7" w14:textId="24935447" w:rsidR="73C161A5" w:rsidRPr="00D93FE9" w:rsidRDefault="00C55EBC" w:rsidP="002264CC">
      <w:r>
        <w:t>Våra t</w:t>
      </w:r>
      <w:r w:rsidR="73C161A5" w:rsidRPr="00D93FE9">
        <w:t>otala kostnader för tjänsteresor var 202</w:t>
      </w:r>
      <w:r w:rsidR="00B54063" w:rsidRPr="00D93FE9">
        <w:t>3</w:t>
      </w:r>
      <w:r w:rsidR="73C161A5" w:rsidRPr="00D93FE9">
        <w:t xml:space="preserve"> </w:t>
      </w:r>
      <w:r w:rsidR="73C161A5" w:rsidRPr="00D93FE9">
        <w:rPr>
          <w:color w:val="943634" w:themeColor="accent2" w:themeShade="BF"/>
        </w:rPr>
        <w:t>xx</w:t>
      </w:r>
      <w:r w:rsidR="73C161A5" w:rsidRPr="00D93FE9">
        <w:t xml:space="preserve"> kr, vilket är en </w:t>
      </w:r>
      <w:r w:rsidR="73C161A5" w:rsidRPr="00D93FE9">
        <w:rPr>
          <w:color w:val="943634" w:themeColor="accent2" w:themeShade="BF"/>
        </w:rPr>
        <w:t>minskning</w:t>
      </w:r>
      <w:r w:rsidR="002264CC" w:rsidRPr="00D93FE9">
        <w:rPr>
          <w:color w:val="943634" w:themeColor="accent2" w:themeShade="BF"/>
        </w:rPr>
        <w:t>/ökning</w:t>
      </w:r>
      <w:r w:rsidR="73C161A5" w:rsidRPr="00D93FE9">
        <w:t xml:space="preserve"> med </w:t>
      </w:r>
      <w:r w:rsidR="73C161A5" w:rsidRPr="00D93FE9">
        <w:rPr>
          <w:color w:val="943634" w:themeColor="accent2" w:themeShade="BF"/>
        </w:rPr>
        <w:t>xx</w:t>
      </w:r>
      <w:r w:rsidR="73C161A5" w:rsidRPr="00D93FE9">
        <w:t xml:space="preserve"> procent jämfört med 20</w:t>
      </w:r>
      <w:r w:rsidR="00326ABA" w:rsidRPr="00D93FE9">
        <w:t>19</w:t>
      </w:r>
      <w:r w:rsidR="73C161A5" w:rsidRPr="00D93FE9">
        <w:t>.</w:t>
      </w:r>
    </w:p>
    <w:p w14:paraId="084D2F7E" w14:textId="753BEFFC" w:rsidR="73C161A5" w:rsidRDefault="73C161A5" w:rsidP="002264CC">
      <w:pPr>
        <w:rPr>
          <w:color w:val="943634" w:themeColor="accent2" w:themeShade="BF"/>
        </w:rPr>
      </w:pPr>
      <w:r w:rsidRPr="00D93FE9">
        <w:t xml:space="preserve">Under året </w:t>
      </w:r>
      <w:r w:rsidR="00840689" w:rsidRPr="00D93FE9">
        <w:t>h</w:t>
      </w:r>
      <w:r w:rsidRPr="00D93FE9">
        <w:t xml:space="preserve">ar </w:t>
      </w:r>
      <w:r w:rsidRPr="00D93FE9">
        <w:rPr>
          <w:color w:val="800000"/>
        </w:rPr>
        <w:t>MYNDIGHETEN</w:t>
      </w:r>
      <w:r w:rsidRPr="00D93FE9">
        <w:t xml:space="preserve"> framgångsrikt </w:t>
      </w:r>
      <w:r w:rsidRPr="00D93FE9">
        <w:rPr>
          <w:color w:val="943634" w:themeColor="accent2" w:themeShade="BF"/>
        </w:rPr>
        <w:t>……</w:t>
      </w:r>
    </w:p>
    <w:p w14:paraId="3A93F382" w14:textId="6004D0E0" w:rsidR="73C161A5" w:rsidRDefault="73C161A5" w:rsidP="002264CC">
      <w:pPr>
        <w:rPr>
          <w:color w:val="943634" w:themeColor="accent2" w:themeShade="BF"/>
        </w:rPr>
      </w:pPr>
      <w:r w:rsidRPr="73C161A5">
        <w:rPr>
          <w:color w:val="800000"/>
        </w:rPr>
        <w:t>MYNDIGHETEN</w:t>
      </w:r>
      <w:r w:rsidRPr="73C161A5">
        <w:t xml:space="preserve"> har själv till REMM bidragit med </w:t>
      </w:r>
      <w:r w:rsidRPr="73C161A5">
        <w:rPr>
          <w:color w:val="943634" w:themeColor="accent2" w:themeShade="BF"/>
        </w:rPr>
        <w:t>……</w:t>
      </w:r>
    </w:p>
    <w:p w14:paraId="42F73C85" w14:textId="3542FBF8" w:rsidR="73C161A5" w:rsidRDefault="73C161A5" w:rsidP="002264CC">
      <w:pPr>
        <w:rPr>
          <w:color w:val="943634" w:themeColor="accent2" w:themeShade="BF"/>
        </w:rPr>
      </w:pPr>
      <w:r w:rsidRPr="73C161A5">
        <w:rPr>
          <w:color w:val="800000"/>
        </w:rPr>
        <w:t>MYNDIGHETEN</w:t>
      </w:r>
      <w:r w:rsidRPr="73C161A5">
        <w:t xml:space="preserve"> har via REMM ökat sin kunskap kring </w:t>
      </w:r>
      <w:r w:rsidRPr="73C161A5">
        <w:rPr>
          <w:color w:val="943634" w:themeColor="accent2" w:themeShade="BF"/>
        </w:rPr>
        <w:t>……</w:t>
      </w:r>
    </w:p>
    <w:p w14:paraId="731A5B02" w14:textId="1439BEAC" w:rsidR="73C161A5" w:rsidRPr="006779C9" w:rsidRDefault="73C161A5" w:rsidP="002264CC">
      <w:pPr>
        <w:rPr>
          <w:color w:val="943634" w:themeColor="accent2" w:themeShade="BF"/>
        </w:rPr>
      </w:pPr>
      <w:r w:rsidRPr="006779C9">
        <w:t xml:space="preserve">För att </w:t>
      </w:r>
      <w:r w:rsidRPr="006779C9">
        <w:rPr>
          <w:color w:val="800000"/>
        </w:rPr>
        <w:t>MYNDIGHETEN</w:t>
      </w:r>
      <w:r w:rsidRPr="006779C9">
        <w:t xml:space="preserve"> ytterligare ska kunna bevara och utveckla den höga andelen digitala möten behövs insatser som </w:t>
      </w:r>
      <w:r w:rsidRPr="006779C9">
        <w:rPr>
          <w:color w:val="943634" w:themeColor="accent2" w:themeShade="BF"/>
        </w:rPr>
        <w:t>……</w:t>
      </w:r>
    </w:p>
    <w:p w14:paraId="32563A9D" w14:textId="3B166D44" w:rsidR="00C4601B" w:rsidRPr="006779C9" w:rsidRDefault="73C161A5" w:rsidP="002264CC">
      <w:r w:rsidRPr="006779C9">
        <w:t>Inför år 202</w:t>
      </w:r>
      <w:r w:rsidR="00A743A5" w:rsidRPr="006779C9">
        <w:t>4</w:t>
      </w:r>
      <w:r w:rsidRPr="006779C9">
        <w:t xml:space="preserve"> års arbete med digitala möten föreslår </w:t>
      </w:r>
      <w:r w:rsidRPr="006779C9">
        <w:rPr>
          <w:color w:val="800000"/>
        </w:rPr>
        <w:t>MYNDIGHETEN</w:t>
      </w:r>
      <w:r w:rsidRPr="006779C9">
        <w:t xml:space="preserve"> att</w:t>
      </w:r>
      <w:r w:rsidR="00C4601B" w:rsidRPr="006779C9">
        <w:t>:</w:t>
      </w:r>
    </w:p>
    <w:p w14:paraId="7DAEC3B3" w14:textId="33D1D96D" w:rsidR="73C161A5" w:rsidRPr="006779C9" w:rsidRDefault="73C161A5" w:rsidP="00C4601B">
      <w:pPr>
        <w:pStyle w:val="Liststycke"/>
        <w:numPr>
          <w:ilvl w:val="0"/>
          <w:numId w:val="33"/>
        </w:numPr>
        <w:rPr>
          <w:color w:val="943634" w:themeColor="accent2" w:themeShade="BF"/>
        </w:rPr>
      </w:pPr>
      <w:r w:rsidRPr="006779C9">
        <w:rPr>
          <w:color w:val="943634" w:themeColor="accent2" w:themeShade="BF"/>
        </w:rPr>
        <w:t>……</w:t>
      </w:r>
    </w:p>
    <w:p w14:paraId="48DF4E4B" w14:textId="1D11710F" w:rsidR="00C4601B" w:rsidRPr="006779C9" w:rsidRDefault="00C4601B" w:rsidP="00C4601B">
      <w:pPr>
        <w:pStyle w:val="Liststycke"/>
        <w:numPr>
          <w:ilvl w:val="0"/>
          <w:numId w:val="33"/>
        </w:numPr>
        <w:rPr>
          <w:color w:val="943634" w:themeColor="accent2" w:themeShade="BF"/>
        </w:rPr>
      </w:pPr>
      <w:r w:rsidRPr="006779C9">
        <w:rPr>
          <w:color w:val="943634" w:themeColor="accent2" w:themeShade="BF"/>
        </w:rPr>
        <w:t>…..</w:t>
      </w:r>
    </w:p>
    <w:p w14:paraId="559C83AA" w14:textId="3C2CD636" w:rsidR="00C4601B" w:rsidRPr="006779C9" w:rsidRDefault="00C4601B" w:rsidP="006F3214">
      <w:pPr>
        <w:pStyle w:val="Liststycke"/>
        <w:numPr>
          <w:ilvl w:val="0"/>
          <w:numId w:val="33"/>
        </w:numPr>
        <w:rPr>
          <w:i/>
          <w:iCs/>
          <w:color w:val="943634" w:themeColor="accent2" w:themeShade="BF"/>
        </w:rPr>
      </w:pPr>
      <w:r w:rsidRPr="006779C9">
        <w:rPr>
          <w:color w:val="943634" w:themeColor="accent2" w:themeShade="BF"/>
        </w:rPr>
        <w:t>……</w:t>
      </w:r>
    </w:p>
    <w:p w14:paraId="1D875D94" w14:textId="7F1D4714" w:rsidR="73C161A5" w:rsidRDefault="00EE2200" w:rsidP="002264CC">
      <w:r>
        <w:t>H</w:t>
      </w:r>
      <w:r w:rsidR="73C161A5" w:rsidRPr="006779C9">
        <w:t xml:space="preserve">är eller på andra ställen i texten ovan kan du </w:t>
      </w:r>
      <w:r>
        <w:t>komplettera</w:t>
      </w:r>
      <w:r w:rsidR="73C161A5" w:rsidRPr="006779C9">
        <w:t xml:space="preserve"> med annat om digitala möten som din myndighet har arbetat med under 202</w:t>
      </w:r>
      <w:r w:rsidR="00A743A5" w:rsidRPr="006779C9">
        <w:t>3</w:t>
      </w:r>
      <w:r w:rsidR="73C161A5" w:rsidRPr="006779C9">
        <w:t>.</w:t>
      </w:r>
      <w:r w:rsidR="73C161A5" w:rsidRPr="006F3214">
        <w:t xml:space="preserve"> </w:t>
      </w:r>
    </w:p>
    <w:p w14:paraId="07A01510" w14:textId="77777777" w:rsidR="000A64AE" w:rsidRDefault="000A64AE" w:rsidP="002264CC"/>
    <w:p w14:paraId="7574AD59" w14:textId="15645DED" w:rsidR="004279E5" w:rsidRDefault="004279E5">
      <w:pPr>
        <w:spacing w:before="0" w:after="200"/>
        <w:rPr>
          <w:rFonts w:eastAsia="Cambria" w:cs="Cambria"/>
          <w:color w:val="943634" w:themeColor="accent2" w:themeShade="BF"/>
          <w:szCs w:val="22"/>
        </w:rPr>
      </w:pPr>
      <w:r>
        <w:rPr>
          <w:rFonts w:eastAsia="Cambria" w:cs="Cambria"/>
          <w:color w:val="943634" w:themeColor="accent2" w:themeShade="BF"/>
          <w:szCs w:val="22"/>
        </w:rPr>
        <w:br w:type="page"/>
      </w:r>
    </w:p>
    <w:p w14:paraId="11E56699" w14:textId="560943D9" w:rsidR="004279E5" w:rsidRPr="00874FFD" w:rsidRDefault="004279E5" w:rsidP="004279E5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874FFD">
        <w:rPr>
          <w:rFonts w:asciiTheme="majorHAnsi" w:hAnsiTheme="majorHAnsi" w:cstheme="majorHAnsi"/>
          <w:b/>
          <w:bCs/>
          <w:sz w:val="32"/>
          <w:szCs w:val="32"/>
        </w:rPr>
        <w:lastRenderedPageBreak/>
        <w:t xml:space="preserve">BILAGA.  </w:t>
      </w:r>
      <w:r w:rsidR="004A1D28" w:rsidRPr="00874FFD">
        <w:rPr>
          <w:rFonts w:asciiTheme="majorHAnsi" w:hAnsiTheme="majorHAnsi" w:cstheme="majorHAnsi"/>
          <w:b/>
          <w:bCs/>
          <w:sz w:val="32"/>
          <w:szCs w:val="32"/>
        </w:rPr>
        <w:t>Frågor/påståenden från REMMs Egenuppföljning 2023.</w:t>
      </w:r>
    </w:p>
    <w:p w14:paraId="776BE634" w14:textId="6A339C6D" w:rsidR="004A1D28" w:rsidRPr="004F0D11" w:rsidRDefault="004A1D28" w:rsidP="004279E5">
      <w:pPr>
        <w:rPr>
          <w:rFonts w:asciiTheme="majorHAnsi" w:hAnsiTheme="majorHAnsi" w:cstheme="majorHAnsi"/>
          <w:szCs w:val="22"/>
        </w:rPr>
      </w:pPr>
      <w:r w:rsidRPr="004F0D11">
        <w:rPr>
          <w:rFonts w:asciiTheme="majorHAnsi" w:hAnsiTheme="majorHAnsi" w:cstheme="majorHAnsi"/>
          <w:szCs w:val="22"/>
        </w:rPr>
        <w:t>Fr</w:t>
      </w:r>
      <w:r>
        <w:rPr>
          <w:rFonts w:asciiTheme="majorHAnsi" w:hAnsiTheme="majorHAnsi" w:cstheme="majorHAnsi"/>
          <w:szCs w:val="22"/>
        </w:rPr>
        <w:t xml:space="preserve">ågorna följer REMMs tiostegsmetod.    </w:t>
      </w:r>
    </w:p>
    <w:p w14:paraId="125BF25E" w14:textId="057C701B" w:rsidR="004279E5" w:rsidRPr="00E95D02" w:rsidRDefault="004279E5" w:rsidP="004279E5">
      <w:pPr>
        <w:rPr>
          <w:rFonts w:asciiTheme="majorHAnsi" w:hAnsiTheme="majorHAnsi" w:cstheme="majorHAnsi"/>
          <w:b/>
          <w:bCs/>
          <w:szCs w:val="22"/>
        </w:rPr>
      </w:pPr>
      <w:r w:rsidRPr="00E95D02">
        <w:rPr>
          <w:rFonts w:asciiTheme="majorHAnsi" w:hAnsiTheme="majorHAnsi" w:cstheme="majorHAnsi"/>
          <w:b/>
          <w:bCs/>
          <w:szCs w:val="22"/>
        </w:rPr>
        <w:t xml:space="preserve">Steg 1.  Lägesbeskrivning </w:t>
      </w:r>
    </w:p>
    <w:p w14:paraId="6C6DBA5E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vet vilka möten eller andra ärenden som genererar mest resor i vår organisation.</w:t>
      </w:r>
    </w:p>
    <w:p w14:paraId="48938728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hAnsiTheme="minorHAnsi"/>
          <w:sz w:val="20"/>
          <w:szCs w:val="20"/>
        </w:rPr>
        <w:t>Vi har undersökt hur väl våra digitala möten upplevs och hur de fungerar.</w:t>
      </w:r>
    </w:p>
    <w:p w14:paraId="5EB4EFA8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hAnsiTheme="minorHAnsi"/>
          <w:sz w:val="20"/>
          <w:szCs w:val="20"/>
        </w:rPr>
      </w:pPr>
      <w:r w:rsidRPr="00B25254">
        <w:rPr>
          <w:rFonts w:asciiTheme="minorHAnsi" w:hAnsiTheme="minorHAnsi"/>
          <w:sz w:val="20"/>
          <w:szCs w:val="20"/>
        </w:rPr>
        <w:t xml:space="preserve">Vi vet hur mycket våra möten, evenemang och andra aktiviteter kostar. </w:t>
      </w:r>
    </w:p>
    <w:p w14:paraId="5E5AEFF9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2. Ledningens stöd</w:t>
      </w:r>
    </w:p>
    <w:p w14:paraId="61B50B88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 ledningsgrupp har diskuterat arbetet med digitala möten under det senaste året.</w:t>
      </w:r>
    </w:p>
    <w:p w14:paraId="798845B5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avsätter tillräckligt med resurser för utveckling vår digitala möteskultur.</w:t>
      </w:r>
    </w:p>
    <w:p w14:paraId="7BE720C5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 ledning föregår med gott exempel när det gäller digitala möten och samverkan.</w:t>
      </w:r>
    </w:p>
    <w:p w14:paraId="6CE114AF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3. Ansvar och roller</w:t>
      </w:r>
    </w:p>
    <w:p w14:paraId="11E365CD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personer som ansvarar för och avsatt tid för arbetet med digitala möten och.</w:t>
      </w:r>
    </w:p>
    <w:p w14:paraId="5BC5366C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I vår organisation samarbetar personer inom olika funktioner kopplade till möten.</w:t>
      </w:r>
    </w:p>
    <w:p w14:paraId="37C5BBFB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Vårt arbete med digitala möten bygger på ett samarbete mellan olika ansvarsområden. </w:t>
      </w:r>
    </w:p>
    <w:p w14:paraId="37C9517E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4. Digitala mötesverktyg</w:t>
      </w:r>
    </w:p>
    <w:p w14:paraId="41482949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De digitala mötesverktygen tillgodoser våra samverkansbehov och önskemål.</w:t>
      </w:r>
    </w:p>
    <w:p w14:paraId="0864BF8C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Våra mötesverktyg är överensstämmer med gällande säkerhets- och lagkrav.</w:t>
      </w:r>
    </w:p>
    <w:p w14:paraId="1C151229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erbjuder support, stöd och utbildning som matchar våra möteslösningar.</w:t>
      </w:r>
    </w:p>
    <w:p w14:paraId="6F66807D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5. Nätverk, utrustning och lokaler</w:t>
      </w:r>
    </w:p>
    <w:p w14:paraId="4A5C3432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 xml:space="preserve">Vår tekniska infrastruktur och nätverk har kapacitet att möta den digitala mötesvolymen. </w:t>
      </w:r>
    </w:p>
    <w:p w14:paraId="4E4B3482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Våra lokaler är anpassade för den ökade andelen helt digitala och hybrida möten.</w:t>
      </w:r>
    </w:p>
    <w:p w14:paraId="362A50F8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tillgång till tekniskt och praktiskt stöd vid distansarbete.</w:t>
      </w:r>
    </w:p>
    <w:p w14:paraId="10710999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6. Möteskultur</w:t>
      </w:r>
    </w:p>
    <w:p w14:paraId="5B89DB57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 möteskultur premierar och är väl anpassad för digitala möten.</w:t>
      </w:r>
    </w:p>
    <w:p w14:paraId="52B0919D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får stöd att lyckas med digitala och hybrida möten och att samverka digitalt.</w:t>
      </w:r>
    </w:p>
    <w:p w14:paraId="5ACF1B49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Våra digitala och hybrida möten, digitala konferenser och samverkan fungerar bra.</w:t>
      </w:r>
    </w:p>
    <w:p w14:paraId="5656A4E5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7. Policy, rutiner och mål</w:t>
      </w:r>
    </w:p>
    <w:p w14:paraId="5500DC2D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en aktuell och relevant mötespolicy/mötes- och resepolicy som alla känner till.</w:t>
      </w:r>
    </w:p>
    <w:p w14:paraId="1D0B9546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styrmedel och rutiner och en tydlig ansvarsfördelning för digitala möten.</w:t>
      </w:r>
    </w:p>
    <w:p w14:paraId="606A599F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tagit fram gemensamma mål för utveckling av verksamhetens digitala möten.</w:t>
      </w:r>
    </w:p>
    <w:p w14:paraId="6AFD15A1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8. Information och utbildning</w:t>
      </w:r>
    </w:p>
    <w:p w14:paraId="0A33BEC6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blir aktivt informerade om våra digitala mötesverktyg och hur de kan användas.</w:t>
      </w:r>
    </w:p>
    <w:p w14:paraId="7E2A5A03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Både medarbetare och chefer utbildas/tränas i att leda digitala möten.</w:t>
      </w:r>
    </w:p>
    <w:p w14:paraId="39CC2C1C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 xml:space="preserve">Vi har tid avsatt för att hålla oss </w:t>
      </w:r>
      <w:proofErr w:type="spellStart"/>
      <w:r w:rsidRPr="00B25254">
        <w:rPr>
          <w:rFonts w:asciiTheme="minorHAnsi" w:eastAsia="Times New Roman" w:hAnsiTheme="minorHAnsi"/>
          <w:sz w:val="20"/>
          <w:szCs w:val="20"/>
        </w:rPr>
        <w:t>ajour</w:t>
      </w:r>
      <w:proofErr w:type="spellEnd"/>
      <w:r w:rsidRPr="00B25254">
        <w:rPr>
          <w:rFonts w:asciiTheme="minorHAnsi" w:eastAsia="Times New Roman" w:hAnsiTheme="minorHAnsi"/>
          <w:sz w:val="20"/>
          <w:szCs w:val="20"/>
        </w:rPr>
        <w:t xml:space="preserve"> med våra digitala möteslösningar.</w:t>
      </w:r>
    </w:p>
    <w:p w14:paraId="68C51426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9. Mätning, uppföljning och rapportering</w:t>
      </w:r>
    </w:p>
    <w:p w14:paraId="6BA2D7CF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har rutiner för mätning och uppföljning av hur väl våra digitala möten fungerar.</w:t>
      </w:r>
    </w:p>
    <w:p w14:paraId="613E1084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redovisar vår användning av digitala möten till Naturvårdsverket.</w:t>
      </w:r>
    </w:p>
    <w:p w14:paraId="5265C675" w14:textId="2F33679B" w:rsidR="00874FFD" w:rsidRPr="00B25254" w:rsidRDefault="004279E5" w:rsidP="00EB46DC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återrapporterar vårt arbete med digitala möten till ledning och medarbetare.</w:t>
      </w:r>
    </w:p>
    <w:p w14:paraId="6B1437CB" w14:textId="77777777" w:rsidR="004279E5" w:rsidRPr="000057F0" w:rsidRDefault="004279E5" w:rsidP="004279E5">
      <w:pPr>
        <w:rPr>
          <w:b/>
          <w:bCs/>
        </w:rPr>
      </w:pPr>
      <w:r w:rsidRPr="000057F0">
        <w:rPr>
          <w:b/>
          <w:bCs/>
        </w:rPr>
        <w:t>Steg 10. Ständiga förbättringar</w:t>
      </w:r>
    </w:p>
    <w:p w14:paraId="01AD5485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Hos oss pågår arbetet med digitala möten kontinuerligt och är inte ett tidsbegränsat projekt.</w:t>
      </w:r>
    </w:p>
    <w:p w14:paraId="719029D6" w14:textId="77777777" w:rsidR="004279E5" w:rsidRPr="00B25254" w:rsidRDefault="004279E5" w:rsidP="004279E5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>Vi utvärderar kontinuerligt om förändrade förutsättningar innebär att vi bör se över vilka digitala möteslösningar vi erbjuder och/eller hur vi använder dem.</w:t>
      </w:r>
    </w:p>
    <w:p w14:paraId="46740FA2" w14:textId="6FCACECF" w:rsidR="00F43313" w:rsidRPr="00B25254" w:rsidRDefault="004279E5" w:rsidP="00B25254">
      <w:pPr>
        <w:pStyle w:val="Liststycke"/>
        <w:numPr>
          <w:ilvl w:val="0"/>
          <w:numId w:val="47"/>
        </w:numPr>
        <w:spacing w:before="0" w:after="160" w:line="259" w:lineRule="auto"/>
        <w:rPr>
          <w:rFonts w:asciiTheme="minorHAnsi" w:eastAsia="Times New Roman" w:hAnsiTheme="minorHAnsi"/>
          <w:sz w:val="20"/>
          <w:szCs w:val="20"/>
        </w:rPr>
      </w:pPr>
      <w:r w:rsidRPr="00B25254">
        <w:rPr>
          <w:rFonts w:asciiTheme="minorHAnsi" w:eastAsia="Times New Roman" w:hAnsiTheme="minorHAnsi"/>
          <w:sz w:val="20"/>
          <w:szCs w:val="20"/>
        </w:rPr>
        <w:t xml:space="preserve">Vi följer regelbundet upp hur vi ligger till i de olika stegen i </w:t>
      </w:r>
      <w:proofErr w:type="spellStart"/>
      <w:r w:rsidRPr="00B25254">
        <w:rPr>
          <w:rFonts w:asciiTheme="minorHAnsi" w:eastAsia="Times New Roman" w:hAnsiTheme="minorHAnsi"/>
          <w:sz w:val="20"/>
          <w:szCs w:val="20"/>
        </w:rPr>
        <w:t>REMM-metoden</w:t>
      </w:r>
      <w:proofErr w:type="spellEnd"/>
      <w:r w:rsidRPr="00B25254">
        <w:rPr>
          <w:rFonts w:asciiTheme="minorHAnsi" w:eastAsia="Times New Roman" w:hAnsiTheme="minorHAnsi"/>
          <w:sz w:val="20"/>
          <w:szCs w:val="20"/>
        </w:rPr>
        <w:t>.</w:t>
      </w:r>
    </w:p>
    <w:sectPr w:rsidR="00F43313" w:rsidRPr="00B25254" w:rsidSect="001B46FF">
      <w:headerReference w:type="default" r:id="rId17"/>
      <w:footerReference w:type="even" r:id="rId18"/>
      <w:footerReference w:type="default" r:id="rId19"/>
      <w:pgSz w:w="11900" w:h="16840"/>
      <w:pgMar w:top="1837" w:right="1417" w:bottom="11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3F727" w14:textId="77777777" w:rsidR="001B46FF" w:rsidRDefault="001B46FF" w:rsidP="0068343E">
      <w:r>
        <w:separator/>
      </w:r>
    </w:p>
  </w:endnote>
  <w:endnote w:type="continuationSeparator" w:id="0">
    <w:p w14:paraId="58F2E806" w14:textId="77777777" w:rsidR="001B46FF" w:rsidRDefault="001B46FF" w:rsidP="00683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322934903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3A1B4E7F" w14:textId="28B24055" w:rsidR="00605E2C" w:rsidRDefault="00605E2C" w:rsidP="00AC775F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0A85625D" w14:textId="77777777" w:rsidR="00605E2C" w:rsidRDefault="00605E2C" w:rsidP="00605E2C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1054815401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770BCBCA" w14:textId="781DCA24" w:rsidR="00605E2C" w:rsidRDefault="00605E2C" w:rsidP="00AC775F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75F29A06" w14:textId="77777777" w:rsidR="00605E2C" w:rsidRDefault="00605E2C" w:rsidP="00605E2C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C2D2" w14:textId="77777777" w:rsidR="001B46FF" w:rsidRDefault="001B46FF" w:rsidP="0068343E">
      <w:r>
        <w:separator/>
      </w:r>
    </w:p>
  </w:footnote>
  <w:footnote w:type="continuationSeparator" w:id="0">
    <w:p w14:paraId="2DB40307" w14:textId="77777777" w:rsidR="001B46FF" w:rsidRDefault="001B46FF" w:rsidP="00683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64744" w14:textId="54F11885" w:rsidR="00F172AC" w:rsidRDefault="00F172AC">
    <w:pPr>
      <w:pStyle w:val="Sidhuvud"/>
    </w:pPr>
    <w:r w:rsidRPr="00872741">
      <w:rPr>
        <w:noProof/>
      </w:rPr>
      <w:drawing>
        <wp:inline distT="0" distB="0" distL="0" distR="0" wp14:anchorId="40467F68" wp14:editId="6B92917E">
          <wp:extent cx="2501900" cy="152400"/>
          <wp:effectExtent l="0" t="0" r="0" b="0"/>
          <wp:docPr id="8" name="Bildobjekt 7">
            <a:extLst xmlns:a="http://schemas.openxmlformats.org/drawingml/2006/main">
              <a:ext uri="{FF2B5EF4-FFF2-40B4-BE49-F238E27FC236}">
                <a16:creationId xmlns:a16="http://schemas.microsoft.com/office/drawing/2014/main" id="{86D1484A-E1B8-4B7F-A8C9-C6D78EC8E95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7">
                    <a:extLst>
                      <a:ext uri="{FF2B5EF4-FFF2-40B4-BE49-F238E27FC236}">
                        <a16:creationId xmlns:a16="http://schemas.microsoft.com/office/drawing/2014/main" id="{86D1484A-E1B8-4B7F-A8C9-C6D78EC8E95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9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C83E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081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B60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00BE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70B0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4C7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922C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C0A3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E8B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C43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F97049"/>
    <w:multiLevelType w:val="multilevel"/>
    <w:tmpl w:val="FD4040E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12" w15:restartNumberingAfterBreak="0">
    <w:nsid w:val="01EE4502"/>
    <w:multiLevelType w:val="multilevel"/>
    <w:tmpl w:val="5E381F2E"/>
    <w:styleLink w:val="Aktuelllista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09400A79"/>
    <w:multiLevelType w:val="hybridMultilevel"/>
    <w:tmpl w:val="E236BD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891AB8"/>
    <w:multiLevelType w:val="hybridMultilevel"/>
    <w:tmpl w:val="75189B02"/>
    <w:lvl w:ilvl="0" w:tplc="33C2F22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C44DE"/>
    <w:multiLevelType w:val="multilevel"/>
    <w:tmpl w:val="5198C564"/>
    <w:lvl w:ilvl="0">
      <w:start w:val="1"/>
      <w:numFmt w:val="bullet"/>
      <w:pStyle w:val="Punktlist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mbria" w:hAnsi="Cambria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1547020B"/>
    <w:multiLevelType w:val="hybridMultilevel"/>
    <w:tmpl w:val="25CA18D4"/>
    <w:lvl w:ilvl="0" w:tplc="EEB41D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524883"/>
    <w:multiLevelType w:val="hybridMultilevel"/>
    <w:tmpl w:val="F40CFC36"/>
    <w:lvl w:ilvl="0" w:tplc="BE34645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E42C3A"/>
    <w:multiLevelType w:val="hybridMultilevel"/>
    <w:tmpl w:val="B13A7E24"/>
    <w:lvl w:ilvl="0" w:tplc="8B1C4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69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FC3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E41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2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EA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48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8A1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8249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202D14"/>
    <w:multiLevelType w:val="hybridMultilevel"/>
    <w:tmpl w:val="4B7C55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F016B"/>
    <w:multiLevelType w:val="hybridMultilevel"/>
    <w:tmpl w:val="1F5C5E7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0C7AEA"/>
    <w:multiLevelType w:val="hybridMultilevel"/>
    <w:tmpl w:val="5E28870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5B33CD"/>
    <w:multiLevelType w:val="hybridMultilevel"/>
    <w:tmpl w:val="65D053D0"/>
    <w:lvl w:ilvl="0" w:tplc="3EFE0906">
      <w:start w:val="1"/>
      <w:numFmt w:val="bullet"/>
      <w:pStyle w:val="Liststycke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97F63026">
      <w:start w:val="1"/>
      <w:numFmt w:val="bullet"/>
      <w:lvlText w:val="–"/>
      <w:lvlJc w:val="left"/>
      <w:pPr>
        <w:ind w:left="567" w:hanging="283"/>
      </w:pPr>
      <w:rPr>
        <w:rFonts w:ascii="Courier New" w:hAnsi="Courier New" w:hint="default"/>
      </w:rPr>
    </w:lvl>
    <w:lvl w:ilvl="2" w:tplc="7624A8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8C7EC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73CA8C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 w:tplc="13D07D06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 w:tplc="E9ECC700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 w:tplc="EBF8173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 w:tplc="FB929832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3" w15:restartNumberingAfterBreak="0">
    <w:nsid w:val="38930FEF"/>
    <w:multiLevelType w:val="multilevel"/>
    <w:tmpl w:val="FB8AA438"/>
    <w:styleLink w:val="Aktuelllist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0448D"/>
    <w:multiLevelType w:val="hybridMultilevel"/>
    <w:tmpl w:val="24DC6548"/>
    <w:lvl w:ilvl="0" w:tplc="DEA4C9D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8AEC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6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72D7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01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9A5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361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9E5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884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D7D84"/>
    <w:multiLevelType w:val="hybridMultilevel"/>
    <w:tmpl w:val="E93AF270"/>
    <w:lvl w:ilvl="0" w:tplc="6E44C2F8">
      <w:start w:val="1"/>
      <w:numFmt w:val="decimal"/>
      <w:lvlText w:val="%1."/>
      <w:lvlJc w:val="left"/>
      <w:pPr>
        <w:ind w:left="360" w:hanging="360"/>
      </w:pPr>
    </w:lvl>
    <w:lvl w:ilvl="1" w:tplc="3518479C">
      <w:start w:val="1"/>
      <w:numFmt w:val="lowerLetter"/>
      <w:lvlText w:val="%2."/>
      <w:lvlJc w:val="left"/>
      <w:pPr>
        <w:ind w:left="1440" w:hanging="360"/>
      </w:pPr>
    </w:lvl>
    <w:lvl w:ilvl="2" w:tplc="B094B454">
      <w:start w:val="1"/>
      <w:numFmt w:val="lowerRoman"/>
      <w:lvlText w:val="%3."/>
      <w:lvlJc w:val="right"/>
      <w:pPr>
        <w:ind w:left="2160" w:hanging="180"/>
      </w:pPr>
    </w:lvl>
    <w:lvl w:ilvl="3" w:tplc="B344D244">
      <w:start w:val="1"/>
      <w:numFmt w:val="decimal"/>
      <w:lvlText w:val="%4."/>
      <w:lvlJc w:val="left"/>
      <w:pPr>
        <w:ind w:left="2880" w:hanging="360"/>
      </w:pPr>
    </w:lvl>
    <w:lvl w:ilvl="4" w:tplc="30046056">
      <w:start w:val="1"/>
      <w:numFmt w:val="lowerLetter"/>
      <w:lvlText w:val="%5."/>
      <w:lvlJc w:val="left"/>
      <w:pPr>
        <w:ind w:left="3600" w:hanging="360"/>
      </w:pPr>
    </w:lvl>
    <w:lvl w:ilvl="5" w:tplc="6256FE1A">
      <w:start w:val="1"/>
      <w:numFmt w:val="lowerRoman"/>
      <w:lvlText w:val="%6."/>
      <w:lvlJc w:val="right"/>
      <w:pPr>
        <w:ind w:left="4320" w:hanging="180"/>
      </w:pPr>
    </w:lvl>
    <w:lvl w:ilvl="6" w:tplc="F3B02BC2">
      <w:start w:val="1"/>
      <w:numFmt w:val="decimal"/>
      <w:lvlText w:val="%7."/>
      <w:lvlJc w:val="left"/>
      <w:pPr>
        <w:ind w:left="5040" w:hanging="360"/>
      </w:pPr>
    </w:lvl>
    <w:lvl w:ilvl="7" w:tplc="2102B4F0">
      <w:start w:val="1"/>
      <w:numFmt w:val="lowerLetter"/>
      <w:lvlText w:val="%8."/>
      <w:lvlJc w:val="left"/>
      <w:pPr>
        <w:ind w:left="5760" w:hanging="360"/>
      </w:pPr>
    </w:lvl>
    <w:lvl w:ilvl="8" w:tplc="0E12077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57889"/>
    <w:multiLevelType w:val="hybridMultilevel"/>
    <w:tmpl w:val="E36415BC"/>
    <w:lvl w:ilvl="0" w:tplc="33C2F22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8E4B60"/>
    <w:multiLevelType w:val="hybridMultilevel"/>
    <w:tmpl w:val="BAF6F1A4"/>
    <w:lvl w:ilvl="0" w:tplc="BCA8F172">
      <w:start w:val="1"/>
      <w:numFmt w:val="decimal"/>
      <w:lvlText w:val="%1."/>
      <w:lvlJc w:val="left"/>
      <w:pPr>
        <w:ind w:left="720" w:hanging="360"/>
      </w:pPr>
    </w:lvl>
    <w:lvl w:ilvl="1" w:tplc="3E7C901C">
      <w:start w:val="1"/>
      <w:numFmt w:val="lowerLetter"/>
      <w:lvlText w:val="%2."/>
      <w:lvlJc w:val="left"/>
      <w:pPr>
        <w:ind w:left="1440" w:hanging="360"/>
      </w:pPr>
    </w:lvl>
    <w:lvl w:ilvl="2" w:tplc="FBD26740">
      <w:start w:val="1"/>
      <w:numFmt w:val="lowerRoman"/>
      <w:lvlText w:val="%3."/>
      <w:lvlJc w:val="right"/>
      <w:pPr>
        <w:ind w:left="2160" w:hanging="180"/>
      </w:pPr>
    </w:lvl>
    <w:lvl w:ilvl="3" w:tplc="6C9AC172">
      <w:start w:val="1"/>
      <w:numFmt w:val="decimal"/>
      <w:lvlText w:val="%4."/>
      <w:lvlJc w:val="left"/>
      <w:pPr>
        <w:ind w:left="2880" w:hanging="360"/>
      </w:pPr>
    </w:lvl>
    <w:lvl w:ilvl="4" w:tplc="E0F24FDE">
      <w:start w:val="1"/>
      <w:numFmt w:val="lowerLetter"/>
      <w:lvlText w:val="%5."/>
      <w:lvlJc w:val="left"/>
      <w:pPr>
        <w:ind w:left="3600" w:hanging="360"/>
      </w:pPr>
    </w:lvl>
    <w:lvl w:ilvl="5" w:tplc="8D2C501C">
      <w:start w:val="1"/>
      <w:numFmt w:val="lowerRoman"/>
      <w:lvlText w:val="%6."/>
      <w:lvlJc w:val="right"/>
      <w:pPr>
        <w:ind w:left="4320" w:hanging="180"/>
      </w:pPr>
    </w:lvl>
    <w:lvl w:ilvl="6" w:tplc="BE566EA0">
      <w:start w:val="1"/>
      <w:numFmt w:val="decimal"/>
      <w:lvlText w:val="%7."/>
      <w:lvlJc w:val="left"/>
      <w:pPr>
        <w:ind w:left="5040" w:hanging="360"/>
      </w:pPr>
    </w:lvl>
    <w:lvl w:ilvl="7" w:tplc="7ADE145A">
      <w:start w:val="1"/>
      <w:numFmt w:val="lowerLetter"/>
      <w:lvlText w:val="%8."/>
      <w:lvlJc w:val="left"/>
      <w:pPr>
        <w:ind w:left="5760" w:hanging="360"/>
      </w:pPr>
    </w:lvl>
    <w:lvl w:ilvl="8" w:tplc="0F42C20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B30956"/>
    <w:multiLevelType w:val="multilevel"/>
    <w:tmpl w:val="BA7E28F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8745D27"/>
    <w:multiLevelType w:val="multilevel"/>
    <w:tmpl w:val="90DA924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8F94E3E"/>
    <w:multiLevelType w:val="hybridMultilevel"/>
    <w:tmpl w:val="E332A748"/>
    <w:lvl w:ilvl="0" w:tplc="179C2AC2">
      <w:start w:val="1"/>
      <w:numFmt w:val="bullet"/>
      <w:pStyle w:val="Tabellista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E6FDF"/>
    <w:multiLevelType w:val="hybridMultilevel"/>
    <w:tmpl w:val="14A44B30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4BB522EE"/>
    <w:multiLevelType w:val="hybridMultilevel"/>
    <w:tmpl w:val="558C47DA"/>
    <w:lvl w:ilvl="0" w:tplc="C79A1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60E718">
      <w:start w:val="1"/>
      <w:numFmt w:val="bullet"/>
      <w:lvlText w:val="–"/>
      <w:lvlJc w:val="left"/>
      <w:pPr>
        <w:ind w:left="567" w:hanging="283"/>
      </w:pPr>
      <w:rPr>
        <w:rFonts w:ascii="Courier New" w:hAnsi="Courier New" w:hint="default"/>
      </w:rPr>
    </w:lvl>
    <w:lvl w:ilvl="2" w:tplc="0B843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68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62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140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69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E0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065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6606C"/>
    <w:multiLevelType w:val="hybridMultilevel"/>
    <w:tmpl w:val="C1208C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45B9F"/>
    <w:multiLevelType w:val="hybridMultilevel"/>
    <w:tmpl w:val="7994A23E"/>
    <w:lvl w:ilvl="0" w:tplc="CB10B3F0">
      <w:start w:val="1"/>
      <w:numFmt w:val="decimal"/>
      <w:lvlText w:val="%1."/>
      <w:lvlJc w:val="left"/>
      <w:pPr>
        <w:ind w:left="720" w:hanging="360"/>
      </w:pPr>
    </w:lvl>
    <w:lvl w:ilvl="1" w:tplc="7464960A">
      <w:start w:val="1"/>
      <w:numFmt w:val="lowerLetter"/>
      <w:lvlText w:val="%2."/>
      <w:lvlJc w:val="left"/>
      <w:pPr>
        <w:ind w:left="1440" w:hanging="360"/>
      </w:pPr>
    </w:lvl>
    <w:lvl w:ilvl="2" w:tplc="7808590A">
      <w:start w:val="1"/>
      <w:numFmt w:val="lowerRoman"/>
      <w:lvlText w:val="%3."/>
      <w:lvlJc w:val="right"/>
      <w:pPr>
        <w:ind w:left="2160" w:hanging="180"/>
      </w:pPr>
    </w:lvl>
    <w:lvl w:ilvl="3" w:tplc="69346702">
      <w:start w:val="1"/>
      <w:numFmt w:val="decimal"/>
      <w:lvlText w:val="%4."/>
      <w:lvlJc w:val="left"/>
      <w:pPr>
        <w:ind w:left="2880" w:hanging="360"/>
      </w:pPr>
    </w:lvl>
    <w:lvl w:ilvl="4" w:tplc="0DA858A4">
      <w:start w:val="1"/>
      <w:numFmt w:val="lowerLetter"/>
      <w:lvlText w:val="%5."/>
      <w:lvlJc w:val="left"/>
      <w:pPr>
        <w:ind w:left="3600" w:hanging="360"/>
      </w:pPr>
    </w:lvl>
    <w:lvl w:ilvl="5" w:tplc="2528EBEC">
      <w:start w:val="1"/>
      <w:numFmt w:val="lowerRoman"/>
      <w:lvlText w:val="%6."/>
      <w:lvlJc w:val="right"/>
      <w:pPr>
        <w:ind w:left="4320" w:hanging="180"/>
      </w:pPr>
    </w:lvl>
    <w:lvl w:ilvl="6" w:tplc="60CA80A6">
      <w:start w:val="1"/>
      <w:numFmt w:val="decimal"/>
      <w:lvlText w:val="%7."/>
      <w:lvlJc w:val="left"/>
      <w:pPr>
        <w:ind w:left="5040" w:hanging="360"/>
      </w:pPr>
    </w:lvl>
    <w:lvl w:ilvl="7" w:tplc="FF6C76DC">
      <w:start w:val="1"/>
      <w:numFmt w:val="lowerLetter"/>
      <w:lvlText w:val="%8."/>
      <w:lvlJc w:val="left"/>
      <w:pPr>
        <w:ind w:left="5760" w:hanging="360"/>
      </w:pPr>
    </w:lvl>
    <w:lvl w:ilvl="8" w:tplc="3F9EDD4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8B627A"/>
    <w:multiLevelType w:val="hybridMultilevel"/>
    <w:tmpl w:val="4C9A3790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20D3F"/>
    <w:multiLevelType w:val="multilevel"/>
    <w:tmpl w:val="F40CFC36"/>
    <w:styleLink w:val="Aktuelllista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893969"/>
    <w:multiLevelType w:val="multilevel"/>
    <w:tmpl w:val="E2D8122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38" w15:restartNumberingAfterBreak="0">
    <w:nsid w:val="71C6037D"/>
    <w:multiLevelType w:val="multilevel"/>
    <w:tmpl w:val="9DD0CD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20E4D07"/>
    <w:multiLevelType w:val="multilevel"/>
    <w:tmpl w:val="1D386466"/>
    <w:styleLink w:val="Aktuelllista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3B07D74"/>
    <w:multiLevelType w:val="hybridMultilevel"/>
    <w:tmpl w:val="60841DA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A56F23"/>
    <w:multiLevelType w:val="multilevel"/>
    <w:tmpl w:val="1BBC4B9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BE01D85"/>
    <w:multiLevelType w:val="hybridMultilevel"/>
    <w:tmpl w:val="573AD95A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24"/>
  </w:num>
  <w:num w:numId="4">
    <w:abstractNumId w:val="34"/>
  </w:num>
  <w:num w:numId="5">
    <w:abstractNumId w:val="27"/>
  </w:num>
  <w:num w:numId="6">
    <w:abstractNumId w:val="18"/>
  </w:num>
  <w:num w:numId="7">
    <w:abstractNumId w:val="10"/>
  </w:num>
  <w:num w:numId="8">
    <w:abstractNumId w:val="30"/>
  </w:num>
  <w:num w:numId="9">
    <w:abstractNumId w:val="26"/>
  </w:num>
  <w:num w:numId="10">
    <w:abstractNumId w:val="14"/>
  </w:num>
  <w:num w:numId="11">
    <w:abstractNumId w:val="22"/>
  </w:num>
  <w:num w:numId="12">
    <w:abstractNumId w:val="11"/>
  </w:num>
  <w:num w:numId="13">
    <w:abstractNumId w:val="37"/>
  </w:num>
  <w:num w:numId="14">
    <w:abstractNumId w:val="15"/>
  </w:num>
  <w:num w:numId="15">
    <w:abstractNumId w:val="9"/>
  </w:num>
  <w:num w:numId="16">
    <w:abstractNumId w:val="40"/>
  </w:num>
  <w:num w:numId="17">
    <w:abstractNumId w:val="20"/>
  </w:num>
  <w:num w:numId="18">
    <w:abstractNumId w:val="19"/>
  </w:num>
  <w:num w:numId="19">
    <w:abstractNumId w:val="21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8"/>
  </w:num>
  <w:num w:numId="29">
    <w:abstractNumId w:val="13"/>
  </w:num>
  <w:num w:numId="30">
    <w:abstractNumId w:val="17"/>
  </w:num>
  <w:num w:numId="31">
    <w:abstractNumId w:val="23"/>
  </w:num>
  <w:num w:numId="32">
    <w:abstractNumId w:val="36"/>
  </w:num>
  <w:num w:numId="33">
    <w:abstractNumId w:val="31"/>
  </w:num>
  <w:num w:numId="34">
    <w:abstractNumId w:val="28"/>
  </w:num>
  <w:num w:numId="35">
    <w:abstractNumId w:val="35"/>
  </w:num>
  <w:num w:numId="36">
    <w:abstractNumId w:val="16"/>
  </w:num>
  <w:num w:numId="37">
    <w:abstractNumId w:val="29"/>
  </w:num>
  <w:num w:numId="38">
    <w:abstractNumId w:val="41"/>
  </w:num>
  <w:num w:numId="39">
    <w:abstractNumId w:val="38"/>
  </w:num>
  <w:num w:numId="40">
    <w:abstractNumId w:val="12"/>
  </w:num>
  <w:num w:numId="41">
    <w:abstractNumId w:val="39"/>
  </w:num>
  <w:num w:numId="42">
    <w:abstractNumId w:val="42"/>
  </w:num>
  <w:num w:numId="43">
    <w:abstractNumId w:val="22"/>
  </w:num>
  <w:num w:numId="44">
    <w:abstractNumId w:val="22"/>
  </w:num>
  <w:num w:numId="45">
    <w:abstractNumId w:val="22"/>
  </w:num>
  <w:num w:numId="46">
    <w:abstractNumId w:val="22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98"/>
    <w:rsid w:val="00000B50"/>
    <w:rsid w:val="000057F0"/>
    <w:rsid w:val="00006B9C"/>
    <w:rsid w:val="0001267D"/>
    <w:rsid w:val="000139F6"/>
    <w:rsid w:val="00014B5E"/>
    <w:rsid w:val="0003264A"/>
    <w:rsid w:val="00042A41"/>
    <w:rsid w:val="00042C5D"/>
    <w:rsid w:val="000639E5"/>
    <w:rsid w:val="0006529E"/>
    <w:rsid w:val="00074A0A"/>
    <w:rsid w:val="00083E3E"/>
    <w:rsid w:val="00084F04"/>
    <w:rsid w:val="0009280B"/>
    <w:rsid w:val="00092FB8"/>
    <w:rsid w:val="00093169"/>
    <w:rsid w:val="000959B0"/>
    <w:rsid w:val="000A2844"/>
    <w:rsid w:val="000A2F28"/>
    <w:rsid w:val="000A64AE"/>
    <w:rsid w:val="000B2B3F"/>
    <w:rsid w:val="000B624F"/>
    <w:rsid w:val="000C34CA"/>
    <w:rsid w:val="000C41AF"/>
    <w:rsid w:val="000C4A92"/>
    <w:rsid w:val="000D1FE2"/>
    <w:rsid w:val="000E3FBF"/>
    <w:rsid w:val="000F31EE"/>
    <w:rsid w:val="000F6043"/>
    <w:rsid w:val="00111D95"/>
    <w:rsid w:val="001157B1"/>
    <w:rsid w:val="00121550"/>
    <w:rsid w:val="001447ED"/>
    <w:rsid w:val="00157207"/>
    <w:rsid w:val="00157F10"/>
    <w:rsid w:val="00164771"/>
    <w:rsid w:val="00170CD9"/>
    <w:rsid w:val="00174C7C"/>
    <w:rsid w:val="00176074"/>
    <w:rsid w:val="00176EFC"/>
    <w:rsid w:val="00177B3E"/>
    <w:rsid w:val="001826D3"/>
    <w:rsid w:val="00192D0A"/>
    <w:rsid w:val="001B005D"/>
    <w:rsid w:val="001B3A1F"/>
    <w:rsid w:val="001B46FF"/>
    <w:rsid w:val="001C1238"/>
    <w:rsid w:val="001D3669"/>
    <w:rsid w:val="001E26C6"/>
    <w:rsid w:val="001F4782"/>
    <w:rsid w:val="00200048"/>
    <w:rsid w:val="002123E8"/>
    <w:rsid w:val="0022366A"/>
    <w:rsid w:val="002264CC"/>
    <w:rsid w:val="00226900"/>
    <w:rsid w:val="00227749"/>
    <w:rsid w:val="00230C82"/>
    <w:rsid w:val="00233490"/>
    <w:rsid w:val="002356E4"/>
    <w:rsid w:val="0024130A"/>
    <w:rsid w:val="00243C53"/>
    <w:rsid w:val="00250861"/>
    <w:rsid w:val="002650D7"/>
    <w:rsid w:val="00266A2F"/>
    <w:rsid w:val="00272C4E"/>
    <w:rsid w:val="00274844"/>
    <w:rsid w:val="00275C82"/>
    <w:rsid w:val="00291EDF"/>
    <w:rsid w:val="0029214B"/>
    <w:rsid w:val="0029573B"/>
    <w:rsid w:val="0029628C"/>
    <w:rsid w:val="00297170"/>
    <w:rsid w:val="002A013C"/>
    <w:rsid w:val="002A32C0"/>
    <w:rsid w:val="002C0368"/>
    <w:rsid w:val="002C14FA"/>
    <w:rsid w:val="002C39FC"/>
    <w:rsid w:val="002C3F7D"/>
    <w:rsid w:val="002C4B7C"/>
    <w:rsid w:val="002C76A7"/>
    <w:rsid w:val="002D0E2C"/>
    <w:rsid w:val="002E72C4"/>
    <w:rsid w:val="002F350C"/>
    <w:rsid w:val="002F3A5F"/>
    <w:rsid w:val="003018E3"/>
    <w:rsid w:val="00301C76"/>
    <w:rsid w:val="00306356"/>
    <w:rsid w:val="00312D04"/>
    <w:rsid w:val="003137B1"/>
    <w:rsid w:val="00322A1E"/>
    <w:rsid w:val="00326ABA"/>
    <w:rsid w:val="00340D39"/>
    <w:rsid w:val="00345BCF"/>
    <w:rsid w:val="003474F8"/>
    <w:rsid w:val="003519F2"/>
    <w:rsid w:val="00361BE7"/>
    <w:rsid w:val="003636BD"/>
    <w:rsid w:val="00376599"/>
    <w:rsid w:val="00380385"/>
    <w:rsid w:val="00394D32"/>
    <w:rsid w:val="003A179B"/>
    <w:rsid w:val="003A1D8B"/>
    <w:rsid w:val="003A540A"/>
    <w:rsid w:val="003C2298"/>
    <w:rsid w:val="003C4D5C"/>
    <w:rsid w:val="003D6BFD"/>
    <w:rsid w:val="003E559B"/>
    <w:rsid w:val="003F2E7E"/>
    <w:rsid w:val="00405732"/>
    <w:rsid w:val="00413197"/>
    <w:rsid w:val="00423DFA"/>
    <w:rsid w:val="004248F0"/>
    <w:rsid w:val="004279E5"/>
    <w:rsid w:val="0043005D"/>
    <w:rsid w:val="00436ABC"/>
    <w:rsid w:val="00443255"/>
    <w:rsid w:val="00444EC3"/>
    <w:rsid w:val="00446232"/>
    <w:rsid w:val="00470BE3"/>
    <w:rsid w:val="004711FA"/>
    <w:rsid w:val="004769C0"/>
    <w:rsid w:val="004803B5"/>
    <w:rsid w:val="00482C87"/>
    <w:rsid w:val="00487B80"/>
    <w:rsid w:val="0049417C"/>
    <w:rsid w:val="00495217"/>
    <w:rsid w:val="00496B31"/>
    <w:rsid w:val="004A1D28"/>
    <w:rsid w:val="004A5BF4"/>
    <w:rsid w:val="004B749F"/>
    <w:rsid w:val="004C03CC"/>
    <w:rsid w:val="004C2977"/>
    <w:rsid w:val="004D00C1"/>
    <w:rsid w:val="004D293E"/>
    <w:rsid w:val="004D2EDA"/>
    <w:rsid w:val="004D2FF6"/>
    <w:rsid w:val="004E6A56"/>
    <w:rsid w:val="004F0D11"/>
    <w:rsid w:val="004F3A69"/>
    <w:rsid w:val="004F4C22"/>
    <w:rsid w:val="004F6623"/>
    <w:rsid w:val="0050B69B"/>
    <w:rsid w:val="00525EA1"/>
    <w:rsid w:val="0053341F"/>
    <w:rsid w:val="00533F43"/>
    <w:rsid w:val="00543AC7"/>
    <w:rsid w:val="0055220C"/>
    <w:rsid w:val="0056175B"/>
    <w:rsid w:val="005638B5"/>
    <w:rsid w:val="00577A60"/>
    <w:rsid w:val="00582CF7"/>
    <w:rsid w:val="00593818"/>
    <w:rsid w:val="0059588E"/>
    <w:rsid w:val="005963E4"/>
    <w:rsid w:val="005A0D77"/>
    <w:rsid w:val="005C0670"/>
    <w:rsid w:val="005C2103"/>
    <w:rsid w:val="005C6366"/>
    <w:rsid w:val="005C6EE9"/>
    <w:rsid w:val="005D7AAA"/>
    <w:rsid w:val="005E2713"/>
    <w:rsid w:val="005F0F79"/>
    <w:rsid w:val="005F1EDD"/>
    <w:rsid w:val="005F2D23"/>
    <w:rsid w:val="005F5DA7"/>
    <w:rsid w:val="00605E2C"/>
    <w:rsid w:val="006129D7"/>
    <w:rsid w:val="006249D3"/>
    <w:rsid w:val="00634634"/>
    <w:rsid w:val="00634ADC"/>
    <w:rsid w:val="00634DBA"/>
    <w:rsid w:val="00640CAA"/>
    <w:rsid w:val="006460F1"/>
    <w:rsid w:val="00651F4D"/>
    <w:rsid w:val="00653424"/>
    <w:rsid w:val="00653E24"/>
    <w:rsid w:val="006548F5"/>
    <w:rsid w:val="00674E44"/>
    <w:rsid w:val="006779C9"/>
    <w:rsid w:val="0068343E"/>
    <w:rsid w:val="0068637C"/>
    <w:rsid w:val="00690031"/>
    <w:rsid w:val="006964E8"/>
    <w:rsid w:val="006A4B53"/>
    <w:rsid w:val="006A7AD9"/>
    <w:rsid w:val="006B4F13"/>
    <w:rsid w:val="006B6947"/>
    <w:rsid w:val="006C1E65"/>
    <w:rsid w:val="006C477C"/>
    <w:rsid w:val="006C7E6F"/>
    <w:rsid w:val="006D1079"/>
    <w:rsid w:val="006D72C3"/>
    <w:rsid w:val="006D7C0C"/>
    <w:rsid w:val="006E0A62"/>
    <w:rsid w:val="006E726D"/>
    <w:rsid w:val="006F3214"/>
    <w:rsid w:val="006F7C96"/>
    <w:rsid w:val="00702B5F"/>
    <w:rsid w:val="00715364"/>
    <w:rsid w:val="007215F6"/>
    <w:rsid w:val="00723464"/>
    <w:rsid w:val="007250DF"/>
    <w:rsid w:val="0073283A"/>
    <w:rsid w:val="00734D4D"/>
    <w:rsid w:val="00734D9F"/>
    <w:rsid w:val="00742F2C"/>
    <w:rsid w:val="007453A1"/>
    <w:rsid w:val="00745D0C"/>
    <w:rsid w:val="007475F7"/>
    <w:rsid w:val="007510BF"/>
    <w:rsid w:val="0075596A"/>
    <w:rsid w:val="00760762"/>
    <w:rsid w:val="0076297F"/>
    <w:rsid w:val="00766C8D"/>
    <w:rsid w:val="00766DB5"/>
    <w:rsid w:val="007755E1"/>
    <w:rsid w:val="0077779C"/>
    <w:rsid w:val="007845DD"/>
    <w:rsid w:val="007A31F2"/>
    <w:rsid w:val="007B04A3"/>
    <w:rsid w:val="007B4705"/>
    <w:rsid w:val="007B6ADB"/>
    <w:rsid w:val="007C3BBD"/>
    <w:rsid w:val="007D0637"/>
    <w:rsid w:val="007D0DBE"/>
    <w:rsid w:val="007D2A2B"/>
    <w:rsid w:val="00803905"/>
    <w:rsid w:val="00804577"/>
    <w:rsid w:val="00810756"/>
    <w:rsid w:val="0081531C"/>
    <w:rsid w:val="00817EC5"/>
    <w:rsid w:val="008213FD"/>
    <w:rsid w:val="00821932"/>
    <w:rsid w:val="008260C6"/>
    <w:rsid w:val="00827779"/>
    <w:rsid w:val="00836668"/>
    <w:rsid w:val="00840689"/>
    <w:rsid w:val="00864A45"/>
    <w:rsid w:val="00874FFD"/>
    <w:rsid w:val="00877968"/>
    <w:rsid w:val="00880CDD"/>
    <w:rsid w:val="00885322"/>
    <w:rsid w:val="008908DD"/>
    <w:rsid w:val="008A2E26"/>
    <w:rsid w:val="008B30A8"/>
    <w:rsid w:val="008C42EC"/>
    <w:rsid w:val="008D70B6"/>
    <w:rsid w:val="008E1E8A"/>
    <w:rsid w:val="008E6A69"/>
    <w:rsid w:val="008E714F"/>
    <w:rsid w:val="008F0F3A"/>
    <w:rsid w:val="00905903"/>
    <w:rsid w:val="00906F8D"/>
    <w:rsid w:val="009122AD"/>
    <w:rsid w:val="00924EE6"/>
    <w:rsid w:val="009256C9"/>
    <w:rsid w:val="00931975"/>
    <w:rsid w:val="00943251"/>
    <w:rsid w:val="0094592B"/>
    <w:rsid w:val="0094698E"/>
    <w:rsid w:val="00951E94"/>
    <w:rsid w:val="009524E2"/>
    <w:rsid w:val="009560D9"/>
    <w:rsid w:val="0096409C"/>
    <w:rsid w:val="009662F8"/>
    <w:rsid w:val="009719F0"/>
    <w:rsid w:val="0097389C"/>
    <w:rsid w:val="00973DBA"/>
    <w:rsid w:val="00992F86"/>
    <w:rsid w:val="009A135A"/>
    <w:rsid w:val="009B4048"/>
    <w:rsid w:val="009B59E2"/>
    <w:rsid w:val="009C304B"/>
    <w:rsid w:val="009C78FF"/>
    <w:rsid w:val="009D2197"/>
    <w:rsid w:val="009D29C9"/>
    <w:rsid w:val="009F7FF7"/>
    <w:rsid w:val="00A053F7"/>
    <w:rsid w:val="00A06B4A"/>
    <w:rsid w:val="00A06F29"/>
    <w:rsid w:val="00A123E0"/>
    <w:rsid w:val="00A13E4F"/>
    <w:rsid w:val="00A17874"/>
    <w:rsid w:val="00A2260C"/>
    <w:rsid w:val="00A25C1F"/>
    <w:rsid w:val="00A2779A"/>
    <w:rsid w:val="00A32E0E"/>
    <w:rsid w:val="00A33BE0"/>
    <w:rsid w:val="00A37251"/>
    <w:rsid w:val="00A4421F"/>
    <w:rsid w:val="00A46817"/>
    <w:rsid w:val="00A52217"/>
    <w:rsid w:val="00A56108"/>
    <w:rsid w:val="00A60807"/>
    <w:rsid w:val="00A62237"/>
    <w:rsid w:val="00A743A5"/>
    <w:rsid w:val="00A81F33"/>
    <w:rsid w:val="00AE3876"/>
    <w:rsid w:val="00AE4E42"/>
    <w:rsid w:val="00AF7116"/>
    <w:rsid w:val="00B03B39"/>
    <w:rsid w:val="00B06AA7"/>
    <w:rsid w:val="00B15514"/>
    <w:rsid w:val="00B16259"/>
    <w:rsid w:val="00B20D32"/>
    <w:rsid w:val="00B25254"/>
    <w:rsid w:val="00B27C12"/>
    <w:rsid w:val="00B40120"/>
    <w:rsid w:val="00B477BE"/>
    <w:rsid w:val="00B54063"/>
    <w:rsid w:val="00B60B0F"/>
    <w:rsid w:val="00B63F62"/>
    <w:rsid w:val="00B734C8"/>
    <w:rsid w:val="00B84623"/>
    <w:rsid w:val="00B85C4F"/>
    <w:rsid w:val="00B900E4"/>
    <w:rsid w:val="00B91531"/>
    <w:rsid w:val="00B96571"/>
    <w:rsid w:val="00BA4848"/>
    <w:rsid w:val="00BB259C"/>
    <w:rsid w:val="00BC2423"/>
    <w:rsid w:val="00BC3C66"/>
    <w:rsid w:val="00BC7EBB"/>
    <w:rsid w:val="00BD4324"/>
    <w:rsid w:val="00BD4882"/>
    <w:rsid w:val="00BE2FBF"/>
    <w:rsid w:val="00BE37B8"/>
    <w:rsid w:val="00BE7043"/>
    <w:rsid w:val="00C232B5"/>
    <w:rsid w:val="00C4601B"/>
    <w:rsid w:val="00C47D23"/>
    <w:rsid w:val="00C50F32"/>
    <w:rsid w:val="00C55EBC"/>
    <w:rsid w:val="00C622ED"/>
    <w:rsid w:val="00C82B33"/>
    <w:rsid w:val="00C85D67"/>
    <w:rsid w:val="00C8696E"/>
    <w:rsid w:val="00C87660"/>
    <w:rsid w:val="00C9293C"/>
    <w:rsid w:val="00C94EC8"/>
    <w:rsid w:val="00CA04CA"/>
    <w:rsid w:val="00CA0D82"/>
    <w:rsid w:val="00CA56AF"/>
    <w:rsid w:val="00CB18B7"/>
    <w:rsid w:val="00CB2DAD"/>
    <w:rsid w:val="00CB5639"/>
    <w:rsid w:val="00CC2010"/>
    <w:rsid w:val="00CC4FA1"/>
    <w:rsid w:val="00CC5715"/>
    <w:rsid w:val="00CF0862"/>
    <w:rsid w:val="00CF4F7B"/>
    <w:rsid w:val="00D05DD1"/>
    <w:rsid w:val="00D15B01"/>
    <w:rsid w:val="00D17220"/>
    <w:rsid w:val="00D17819"/>
    <w:rsid w:val="00D2057C"/>
    <w:rsid w:val="00D239FD"/>
    <w:rsid w:val="00D23FE1"/>
    <w:rsid w:val="00D41687"/>
    <w:rsid w:val="00D45204"/>
    <w:rsid w:val="00D46786"/>
    <w:rsid w:val="00D50997"/>
    <w:rsid w:val="00D539C4"/>
    <w:rsid w:val="00D570DC"/>
    <w:rsid w:val="00D62B1A"/>
    <w:rsid w:val="00D7014B"/>
    <w:rsid w:val="00D7688F"/>
    <w:rsid w:val="00D925EF"/>
    <w:rsid w:val="00D92CA8"/>
    <w:rsid w:val="00D93FE9"/>
    <w:rsid w:val="00D95D97"/>
    <w:rsid w:val="00D9655D"/>
    <w:rsid w:val="00D96DA6"/>
    <w:rsid w:val="00DA2C68"/>
    <w:rsid w:val="00DB07EE"/>
    <w:rsid w:val="00DB139E"/>
    <w:rsid w:val="00DB15CF"/>
    <w:rsid w:val="00DB2672"/>
    <w:rsid w:val="00DC0B03"/>
    <w:rsid w:val="00DC7C4D"/>
    <w:rsid w:val="00DF4CA6"/>
    <w:rsid w:val="00E048D0"/>
    <w:rsid w:val="00E057F5"/>
    <w:rsid w:val="00E0681A"/>
    <w:rsid w:val="00E24832"/>
    <w:rsid w:val="00E30F77"/>
    <w:rsid w:val="00E34DAA"/>
    <w:rsid w:val="00E47C31"/>
    <w:rsid w:val="00E565AC"/>
    <w:rsid w:val="00E61159"/>
    <w:rsid w:val="00E611E5"/>
    <w:rsid w:val="00E6192C"/>
    <w:rsid w:val="00E61D98"/>
    <w:rsid w:val="00E75442"/>
    <w:rsid w:val="00E874C7"/>
    <w:rsid w:val="00E93101"/>
    <w:rsid w:val="00E95D02"/>
    <w:rsid w:val="00E96C88"/>
    <w:rsid w:val="00E97D25"/>
    <w:rsid w:val="00EA222F"/>
    <w:rsid w:val="00EB028B"/>
    <w:rsid w:val="00EB1192"/>
    <w:rsid w:val="00EB522B"/>
    <w:rsid w:val="00EC027E"/>
    <w:rsid w:val="00EC5E61"/>
    <w:rsid w:val="00EC6C89"/>
    <w:rsid w:val="00EC6F0C"/>
    <w:rsid w:val="00EC7B6F"/>
    <w:rsid w:val="00ED7CBD"/>
    <w:rsid w:val="00EE2200"/>
    <w:rsid w:val="00EF0C6C"/>
    <w:rsid w:val="00EF10D5"/>
    <w:rsid w:val="00EF1F95"/>
    <w:rsid w:val="00F022C4"/>
    <w:rsid w:val="00F0674E"/>
    <w:rsid w:val="00F07110"/>
    <w:rsid w:val="00F10D36"/>
    <w:rsid w:val="00F11A6D"/>
    <w:rsid w:val="00F14CB6"/>
    <w:rsid w:val="00F172AC"/>
    <w:rsid w:val="00F22270"/>
    <w:rsid w:val="00F22CDB"/>
    <w:rsid w:val="00F24ADC"/>
    <w:rsid w:val="00F37E21"/>
    <w:rsid w:val="00F43313"/>
    <w:rsid w:val="00F47352"/>
    <w:rsid w:val="00F47774"/>
    <w:rsid w:val="00F56365"/>
    <w:rsid w:val="00F57CF8"/>
    <w:rsid w:val="00F61369"/>
    <w:rsid w:val="00F7305A"/>
    <w:rsid w:val="00F77AC3"/>
    <w:rsid w:val="00F81088"/>
    <w:rsid w:val="00F90DAC"/>
    <w:rsid w:val="00F930DE"/>
    <w:rsid w:val="00FB2860"/>
    <w:rsid w:val="00FC7901"/>
    <w:rsid w:val="00FD64A7"/>
    <w:rsid w:val="00FD6858"/>
    <w:rsid w:val="00FE69A7"/>
    <w:rsid w:val="00FE6F79"/>
    <w:rsid w:val="00FE766C"/>
    <w:rsid w:val="00FF1BF4"/>
    <w:rsid w:val="00FF3C4D"/>
    <w:rsid w:val="00FF5728"/>
    <w:rsid w:val="00FF5802"/>
    <w:rsid w:val="013DA7B1"/>
    <w:rsid w:val="02361C0A"/>
    <w:rsid w:val="03EFC499"/>
    <w:rsid w:val="0423CF2D"/>
    <w:rsid w:val="04E4C075"/>
    <w:rsid w:val="05AE64B7"/>
    <w:rsid w:val="05F03F6C"/>
    <w:rsid w:val="063D4D08"/>
    <w:rsid w:val="064747FC"/>
    <w:rsid w:val="074A3518"/>
    <w:rsid w:val="08195653"/>
    <w:rsid w:val="083320C0"/>
    <w:rsid w:val="08360A85"/>
    <w:rsid w:val="08E60579"/>
    <w:rsid w:val="09801569"/>
    <w:rsid w:val="0AC4181A"/>
    <w:rsid w:val="0B6AC182"/>
    <w:rsid w:val="0B6C2588"/>
    <w:rsid w:val="0BCAB413"/>
    <w:rsid w:val="0C1A1A66"/>
    <w:rsid w:val="0C8847DE"/>
    <w:rsid w:val="0CAC8E8C"/>
    <w:rsid w:val="0DB5EAC7"/>
    <w:rsid w:val="0E8A9DED"/>
    <w:rsid w:val="0EAD398F"/>
    <w:rsid w:val="0F0254D5"/>
    <w:rsid w:val="0F69D4B9"/>
    <w:rsid w:val="0FBECCF7"/>
    <w:rsid w:val="10608115"/>
    <w:rsid w:val="11E4DA51"/>
    <w:rsid w:val="1239F597"/>
    <w:rsid w:val="12DD455C"/>
    <w:rsid w:val="12F66DB9"/>
    <w:rsid w:val="1302A7B3"/>
    <w:rsid w:val="131B9AFA"/>
    <w:rsid w:val="139821D7"/>
    <w:rsid w:val="13D5C5F8"/>
    <w:rsid w:val="14250412"/>
    <w:rsid w:val="14B76B5B"/>
    <w:rsid w:val="163BBD7D"/>
    <w:rsid w:val="170D66BA"/>
    <w:rsid w:val="1774E69E"/>
    <w:rsid w:val="17A23580"/>
    <w:rsid w:val="19EE00D5"/>
    <w:rsid w:val="1A673FC1"/>
    <w:rsid w:val="1AD6E1E5"/>
    <w:rsid w:val="1C8427A2"/>
    <w:rsid w:val="1D9D4CEC"/>
    <w:rsid w:val="1E0E82A7"/>
    <w:rsid w:val="1E4EDB77"/>
    <w:rsid w:val="1FC97766"/>
    <w:rsid w:val="205F2DBA"/>
    <w:rsid w:val="209E15FB"/>
    <w:rsid w:val="2102A087"/>
    <w:rsid w:val="21462369"/>
    <w:rsid w:val="21F912BA"/>
    <w:rsid w:val="21FAFE1B"/>
    <w:rsid w:val="24147BF6"/>
    <w:rsid w:val="249CE889"/>
    <w:rsid w:val="25197680"/>
    <w:rsid w:val="2603C62E"/>
    <w:rsid w:val="2624B098"/>
    <w:rsid w:val="2632F76E"/>
    <w:rsid w:val="277AB624"/>
    <w:rsid w:val="28864C90"/>
    <w:rsid w:val="288FFF83"/>
    <w:rsid w:val="29264351"/>
    <w:rsid w:val="29435476"/>
    <w:rsid w:val="2999F57B"/>
    <w:rsid w:val="2A578946"/>
    <w:rsid w:val="2B749368"/>
    <w:rsid w:val="2B9D45C0"/>
    <w:rsid w:val="2BF359A7"/>
    <w:rsid w:val="2E14BF83"/>
    <w:rsid w:val="2E879E61"/>
    <w:rsid w:val="2EA6FE93"/>
    <w:rsid w:val="2FB295FA"/>
    <w:rsid w:val="301DA1B3"/>
    <w:rsid w:val="311D9EA0"/>
    <w:rsid w:val="313642CC"/>
    <w:rsid w:val="31A50760"/>
    <w:rsid w:val="34585299"/>
    <w:rsid w:val="34AD4AD7"/>
    <w:rsid w:val="34BCC22A"/>
    <w:rsid w:val="352F9A4A"/>
    <w:rsid w:val="37A60881"/>
    <w:rsid w:val="37BDA7DF"/>
    <w:rsid w:val="37D3BB5A"/>
    <w:rsid w:val="38A6234D"/>
    <w:rsid w:val="3A030B6D"/>
    <w:rsid w:val="3C929EC1"/>
    <w:rsid w:val="3CB2036C"/>
    <w:rsid w:val="3E9356A1"/>
    <w:rsid w:val="3ED67C90"/>
    <w:rsid w:val="3FAF9167"/>
    <w:rsid w:val="3FE9A42E"/>
    <w:rsid w:val="402F2702"/>
    <w:rsid w:val="403FCA61"/>
    <w:rsid w:val="403FFF77"/>
    <w:rsid w:val="40724CF1"/>
    <w:rsid w:val="40C4E78E"/>
    <w:rsid w:val="4254F319"/>
    <w:rsid w:val="437F8DBF"/>
    <w:rsid w:val="46945B84"/>
    <w:rsid w:val="497723EE"/>
    <w:rsid w:val="49CBFC46"/>
    <w:rsid w:val="4ABB0F68"/>
    <w:rsid w:val="4C7E6297"/>
    <w:rsid w:val="4D0D47A8"/>
    <w:rsid w:val="4D69B3D3"/>
    <w:rsid w:val="4E3E11BF"/>
    <w:rsid w:val="4FD9E220"/>
    <w:rsid w:val="50230A34"/>
    <w:rsid w:val="50EE6AE0"/>
    <w:rsid w:val="513BE576"/>
    <w:rsid w:val="51630B51"/>
    <w:rsid w:val="516AF8D7"/>
    <w:rsid w:val="523C2028"/>
    <w:rsid w:val="537C892C"/>
    <w:rsid w:val="53957C73"/>
    <w:rsid w:val="5571BAD4"/>
    <w:rsid w:val="575B8155"/>
    <w:rsid w:val="57DA3A5B"/>
    <w:rsid w:val="58F751B6"/>
    <w:rsid w:val="5943BD42"/>
    <w:rsid w:val="5A47320D"/>
    <w:rsid w:val="5AFDB681"/>
    <w:rsid w:val="5B8765FB"/>
    <w:rsid w:val="5D2E9311"/>
    <w:rsid w:val="5DDE8E05"/>
    <w:rsid w:val="5E497BDF"/>
    <w:rsid w:val="5E886420"/>
    <w:rsid w:val="5E99D97C"/>
    <w:rsid w:val="5F241675"/>
    <w:rsid w:val="5F3B5371"/>
    <w:rsid w:val="602728DE"/>
    <w:rsid w:val="6036C586"/>
    <w:rsid w:val="61F6A77F"/>
    <w:rsid w:val="625BB737"/>
    <w:rsid w:val="62B3C7D5"/>
    <w:rsid w:val="639277E0"/>
    <w:rsid w:val="640EC494"/>
    <w:rsid w:val="64B8BD63"/>
    <w:rsid w:val="64E1D746"/>
    <w:rsid w:val="658FCC24"/>
    <w:rsid w:val="66029F6F"/>
    <w:rsid w:val="66A6070A"/>
    <w:rsid w:val="6771393F"/>
    <w:rsid w:val="68161E09"/>
    <w:rsid w:val="698C2E86"/>
    <w:rsid w:val="69B3E463"/>
    <w:rsid w:val="69CB16C7"/>
    <w:rsid w:val="69DDA7CC"/>
    <w:rsid w:val="6A0B6F97"/>
    <w:rsid w:val="6A13D6F4"/>
    <w:rsid w:val="6A7E0618"/>
    <w:rsid w:val="6CEB8525"/>
    <w:rsid w:val="6D4147AC"/>
    <w:rsid w:val="6F8A97DC"/>
    <w:rsid w:val="710B3FEE"/>
    <w:rsid w:val="7114F2E1"/>
    <w:rsid w:val="7214B8CF"/>
    <w:rsid w:val="72F2C294"/>
    <w:rsid w:val="73C161A5"/>
    <w:rsid w:val="73F0F730"/>
    <w:rsid w:val="78E11C85"/>
    <w:rsid w:val="792004C6"/>
    <w:rsid w:val="799BD123"/>
    <w:rsid w:val="7A7CECE6"/>
    <w:rsid w:val="7ACE662C"/>
    <w:rsid w:val="7BEB704E"/>
    <w:rsid w:val="7C57A588"/>
    <w:rsid w:val="7C75C613"/>
    <w:rsid w:val="7D1915D8"/>
    <w:rsid w:val="7E323B22"/>
    <w:rsid w:val="7E8DA27F"/>
    <w:rsid w:val="7FCE0B83"/>
    <w:rsid w:val="7FCF9F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E96C2DD"/>
  <w15:docId w15:val="{C7088DEF-D86A-47B5-AA68-85A02D44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DE"/>
    <w:pPr>
      <w:spacing w:before="200" w:after="0"/>
    </w:pPr>
    <w:rPr>
      <w:sz w:val="22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4462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46232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16259"/>
    <w:pPr>
      <w:keepNext/>
      <w:keepLines/>
      <w:spacing w:before="320" w:after="160"/>
      <w:ind w:left="284" w:hanging="284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abellista">
    <w:name w:val="Tabellista"/>
    <w:basedOn w:val="Normal"/>
    <w:rsid w:val="003C2298"/>
    <w:pPr>
      <w:numPr>
        <w:numId w:val="8"/>
      </w:numPr>
    </w:pPr>
  </w:style>
  <w:style w:type="paragraph" w:styleId="Liststycke">
    <w:name w:val="List Paragraph"/>
    <w:basedOn w:val="Normal"/>
    <w:uiPriority w:val="34"/>
    <w:qFormat/>
    <w:rsid w:val="00674E44"/>
    <w:pPr>
      <w:numPr>
        <w:numId w:val="11"/>
      </w:numPr>
      <w:contextualSpacing/>
    </w:pPr>
    <w:rPr>
      <w:rFonts w:ascii="Calibri" w:hAnsi="Calibri" w:cs="Times New Roman (CS-brödtext)"/>
    </w:rPr>
  </w:style>
  <w:style w:type="paragraph" w:styleId="Normalwebb">
    <w:name w:val="Normal (Web)"/>
    <w:basedOn w:val="Normal"/>
    <w:uiPriority w:val="99"/>
    <w:semiHidden/>
    <w:unhideWhenUsed/>
    <w:rsid w:val="006834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v-SE"/>
    </w:rPr>
  </w:style>
  <w:style w:type="character" w:customStyle="1" w:styleId="textnormal">
    <w:name w:val="textnormal"/>
    <w:basedOn w:val="Standardstycketeckensnitt"/>
    <w:rsid w:val="0068343E"/>
  </w:style>
  <w:style w:type="character" w:styleId="Hyperlnk">
    <w:name w:val="Hyperlink"/>
    <w:basedOn w:val="Standardstycketeckensnitt"/>
    <w:uiPriority w:val="99"/>
    <w:unhideWhenUsed/>
    <w:rsid w:val="002C4B7C"/>
    <w:rPr>
      <w:color w:val="0070C0"/>
      <w:u w:val="non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8343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68343E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68343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8343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8343E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8343E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8343E"/>
    <w:rPr>
      <w:rFonts w:ascii="Segoe UI" w:hAnsi="Segoe UI" w:cs="Segoe UI"/>
      <w:sz w:val="18"/>
      <w:szCs w:val="18"/>
    </w:rPr>
  </w:style>
  <w:style w:type="paragraph" w:styleId="Slutnotstext">
    <w:name w:val="endnote text"/>
    <w:basedOn w:val="Normal"/>
    <w:link w:val="SlutnotstextChar"/>
    <w:uiPriority w:val="99"/>
    <w:unhideWhenUsed/>
    <w:rsid w:val="0068343E"/>
    <w:pPr>
      <w:spacing w:before="80"/>
      <w:ind w:left="227" w:hanging="227"/>
    </w:pPr>
    <w:rPr>
      <w:rFonts w:ascii="Times New Roman" w:eastAsiaTheme="minorEastAsia" w:hAnsi="Times New Roman"/>
      <w:lang w:eastAsia="sv-SE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68343E"/>
    <w:rPr>
      <w:rFonts w:ascii="Times New Roman" w:eastAsiaTheme="minorEastAsia" w:hAnsi="Times New Roman"/>
      <w:sz w:val="22"/>
      <w:szCs w:val="24"/>
      <w:lang w:eastAsia="sv-SE"/>
    </w:rPr>
  </w:style>
  <w:style w:type="character" w:styleId="Slutnotsreferens">
    <w:name w:val="endnote reference"/>
    <w:basedOn w:val="Standardstycketeckensnitt"/>
    <w:uiPriority w:val="99"/>
    <w:unhideWhenUsed/>
    <w:rsid w:val="0068343E"/>
    <w:rPr>
      <w:vertAlign w:val="superscript"/>
    </w:rPr>
  </w:style>
  <w:style w:type="paragraph" w:styleId="Punktlista">
    <w:name w:val="List Bullet"/>
    <w:basedOn w:val="Normal"/>
    <w:uiPriority w:val="99"/>
    <w:unhideWhenUsed/>
    <w:rsid w:val="006C7E6F"/>
    <w:pPr>
      <w:numPr>
        <w:numId w:val="14"/>
      </w:numPr>
      <w:spacing w:before="80"/>
      <w:contextualSpacing/>
    </w:pPr>
    <w:rPr>
      <w:rFonts w:eastAsiaTheme="minorEastAsia"/>
      <w:lang w:eastAsia="sv-S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A5BF4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A5BF4"/>
  </w:style>
  <w:style w:type="character" w:styleId="Fotnotsreferens">
    <w:name w:val="footnote reference"/>
    <w:basedOn w:val="Standardstycketeckensnitt"/>
    <w:uiPriority w:val="99"/>
    <w:semiHidden/>
    <w:unhideWhenUsed/>
    <w:rsid w:val="004A5BF4"/>
    <w:rPr>
      <w:vertAlign w:val="superscript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2E72C4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2C4B7C"/>
    <w:rPr>
      <w:color w:val="0070C0"/>
      <w:u w:val="none"/>
    </w:rPr>
  </w:style>
  <w:style w:type="character" w:styleId="Olstomnmnande">
    <w:name w:val="Unresolved Mention"/>
    <w:basedOn w:val="Standardstycketeckensnitt"/>
    <w:uiPriority w:val="99"/>
    <w:semiHidden/>
    <w:unhideWhenUsed/>
    <w:rsid w:val="00F61369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Aktuelllista1">
    <w:name w:val="Aktuell lista1"/>
    <w:uiPriority w:val="99"/>
    <w:rsid w:val="00674E44"/>
    <w:pPr>
      <w:numPr>
        <w:numId w:val="31"/>
      </w:numPr>
    </w:pPr>
  </w:style>
  <w:style w:type="numbering" w:customStyle="1" w:styleId="Aktuelllista2">
    <w:name w:val="Aktuell lista2"/>
    <w:uiPriority w:val="99"/>
    <w:rsid w:val="00674E44"/>
    <w:pPr>
      <w:numPr>
        <w:numId w:val="32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44623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446232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16259"/>
    <w:rPr>
      <w:rFonts w:asciiTheme="majorHAnsi" w:eastAsiaTheme="majorEastAsia" w:hAnsiTheme="majorHAnsi" w:cstheme="majorBidi"/>
      <w:b/>
      <w:color w:val="000000" w:themeColor="text1"/>
      <w:sz w:val="22"/>
      <w:szCs w:val="24"/>
    </w:rPr>
  </w:style>
  <w:style w:type="paragraph" w:styleId="Revision">
    <w:name w:val="Revision"/>
    <w:hidden/>
    <w:uiPriority w:val="99"/>
    <w:semiHidden/>
    <w:rsid w:val="00200048"/>
    <w:pPr>
      <w:spacing w:after="0"/>
    </w:pPr>
    <w:rPr>
      <w:sz w:val="22"/>
      <w:szCs w:val="24"/>
    </w:rPr>
  </w:style>
  <w:style w:type="character" w:styleId="Stark">
    <w:name w:val="Strong"/>
    <w:basedOn w:val="Standardstycketeckensnitt"/>
    <w:uiPriority w:val="22"/>
    <w:qFormat/>
    <w:rsid w:val="00FF3C4D"/>
    <w:rPr>
      <w:b/>
      <w:bCs/>
    </w:rPr>
  </w:style>
  <w:style w:type="paragraph" w:styleId="Rubrik">
    <w:name w:val="Title"/>
    <w:basedOn w:val="Normal"/>
    <w:next w:val="Normal"/>
    <w:link w:val="RubrikChar"/>
    <w:uiPriority w:val="10"/>
    <w:qFormat/>
    <w:rsid w:val="0049417C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94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49417C"/>
    <w:pPr>
      <w:spacing w:before="480" w:line="276" w:lineRule="auto"/>
      <w:outlineLvl w:val="9"/>
    </w:pPr>
    <w:rPr>
      <w:bCs/>
      <w:color w:val="365F91" w:themeColor="accent1" w:themeShade="BF"/>
      <w:sz w:val="28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AE3876"/>
    <w:pPr>
      <w:tabs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0B624F"/>
    <w:pPr>
      <w:tabs>
        <w:tab w:val="left" w:pos="660"/>
        <w:tab w:val="right" w:leader="dot" w:pos="9056"/>
      </w:tabs>
      <w:spacing w:before="120"/>
      <w:ind w:left="220"/>
    </w:pPr>
    <w:rPr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semiHidden/>
    <w:unhideWhenUsed/>
    <w:rsid w:val="0049417C"/>
    <w:pPr>
      <w:spacing w:before="0"/>
      <w:ind w:left="440"/>
    </w:pPr>
    <w:rPr>
      <w:sz w:val="20"/>
      <w:szCs w:val="20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9417C"/>
    <w:pPr>
      <w:spacing w:before="0"/>
      <w:ind w:left="660"/>
    </w:pPr>
    <w:rPr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9417C"/>
    <w:pPr>
      <w:spacing w:before="0"/>
      <w:ind w:left="880"/>
    </w:pPr>
    <w:rPr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9417C"/>
    <w:pPr>
      <w:spacing w:before="0"/>
      <w:ind w:left="1100"/>
    </w:pPr>
    <w:rPr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9417C"/>
    <w:pPr>
      <w:spacing w:before="0"/>
      <w:ind w:left="1320"/>
    </w:pPr>
    <w:rPr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9417C"/>
    <w:pPr>
      <w:spacing w:before="0"/>
      <w:ind w:left="1540"/>
    </w:pPr>
    <w:rPr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9417C"/>
    <w:pPr>
      <w:spacing w:before="0"/>
      <w:ind w:left="1760"/>
    </w:pPr>
    <w:rPr>
      <w:sz w:val="20"/>
      <w:szCs w:val="20"/>
    </w:rPr>
  </w:style>
  <w:style w:type="numbering" w:customStyle="1" w:styleId="Aktuelllista3">
    <w:name w:val="Aktuell lista3"/>
    <w:uiPriority w:val="99"/>
    <w:rsid w:val="0075596A"/>
    <w:pPr>
      <w:numPr>
        <w:numId w:val="40"/>
      </w:numPr>
    </w:pPr>
  </w:style>
  <w:style w:type="numbering" w:customStyle="1" w:styleId="Aktuelllista4">
    <w:name w:val="Aktuell lista4"/>
    <w:uiPriority w:val="99"/>
    <w:rsid w:val="0075596A"/>
    <w:pPr>
      <w:numPr>
        <w:numId w:val="41"/>
      </w:numPr>
    </w:pPr>
  </w:style>
  <w:style w:type="paragraph" w:styleId="Sidfot">
    <w:name w:val="footer"/>
    <w:basedOn w:val="Normal"/>
    <w:link w:val="SidfotChar"/>
    <w:uiPriority w:val="99"/>
    <w:unhideWhenUsed/>
    <w:rsid w:val="00605E2C"/>
    <w:pPr>
      <w:tabs>
        <w:tab w:val="center" w:pos="4536"/>
        <w:tab w:val="right" w:pos="9072"/>
      </w:tabs>
      <w:spacing w:before="0"/>
    </w:pPr>
  </w:style>
  <w:style w:type="character" w:customStyle="1" w:styleId="SidfotChar">
    <w:name w:val="Sidfot Char"/>
    <w:basedOn w:val="Standardstycketeckensnitt"/>
    <w:link w:val="Sidfot"/>
    <w:uiPriority w:val="99"/>
    <w:rsid w:val="00605E2C"/>
    <w:rPr>
      <w:sz w:val="22"/>
      <w:szCs w:val="24"/>
    </w:rPr>
  </w:style>
  <w:style w:type="character" w:styleId="Sidnummer">
    <w:name w:val="page number"/>
    <w:basedOn w:val="Standardstycketeckensnitt"/>
    <w:uiPriority w:val="99"/>
    <w:semiHidden/>
    <w:unhideWhenUsed/>
    <w:rsid w:val="00605E2C"/>
  </w:style>
  <w:style w:type="character" w:customStyle="1" w:styleId="normaltextrun">
    <w:name w:val="normaltextrun"/>
    <w:basedOn w:val="Standardstycketeckensnitt"/>
    <w:rsid w:val="0097389C"/>
  </w:style>
  <w:style w:type="character" w:customStyle="1" w:styleId="eop">
    <w:name w:val="eop"/>
    <w:basedOn w:val="Standardstycketeckensnitt"/>
    <w:rsid w:val="0097389C"/>
  </w:style>
  <w:style w:type="paragraph" w:styleId="Sidhuvud">
    <w:name w:val="header"/>
    <w:basedOn w:val="Normal"/>
    <w:link w:val="SidhuvudChar"/>
    <w:uiPriority w:val="99"/>
    <w:unhideWhenUsed/>
    <w:rsid w:val="00F172AC"/>
    <w:pPr>
      <w:tabs>
        <w:tab w:val="center" w:pos="4536"/>
        <w:tab w:val="right" w:pos="9072"/>
      </w:tabs>
      <w:spacing w:before="0"/>
    </w:pPr>
  </w:style>
  <w:style w:type="character" w:customStyle="1" w:styleId="SidhuvudChar">
    <w:name w:val="Sidhuvud Char"/>
    <w:basedOn w:val="Standardstycketeckensnitt"/>
    <w:link w:val="Sidhuvud"/>
    <w:uiPriority w:val="99"/>
    <w:rsid w:val="00F172A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330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29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14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0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emm.s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remm@trafikverket.s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turvardsverket.se/Documents/publikationer6400/978-91-620-6768-7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mm.s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iksdagen.se/sv/dokument-lagar/dokument/svensk-forfattningssamling/forordning-2009907-om-miljoledning-i-statliga_sfs-2009-907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company/18880435/adm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1ED0C28CD9BA46A00EA2A654338F85" ma:contentTypeVersion="15" ma:contentTypeDescription="Skapa ett nytt dokument." ma:contentTypeScope="" ma:versionID="8178443caafd48d1b7c341681c90af81">
  <xsd:schema xmlns:xsd="http://www.w3.org/2001/XMLSchema" xmlns:xs="http://www.w3.org/2001/XMLSchema" xmlns:p="http://schemas.microsoft.com/office/2006/metadata/properties" xmlns:ns3="5de9ff30-93c3-4394-b4ec-e667e07afecf" xmlns:ns4="54389a5c-2aed-4e4f-b1db-f930f3d3f98e" targetNamespace="http://schemas.microsoft.com/office/2006/metadata/properties" ma:root="true" ma:fieldsID="eb2680d59b44916643cf6770d35f241a" ns3:_="" ns4:_="">
    <xsd:import namespace="5de9ff30-93c3-4394-b4ec-e667e07afecf"/>
    <xsd:import namespace="54389a5c-2aed-4e4f-b1db-f930f3d3f9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9ff30-93c3-4394-b4ec-e667e07afe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Senast delad per användar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Senast delad per tid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89a5c-2aed-4e4f-b1db-f930f3d3f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25EB20-1869-485C-ACF1-96FBFA931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F3F6E7-A80A-42DC-99E5-EE1F89A965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D3F489-D7AD-4BFD-9B81-1164252F0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9ff30-93c3-4394-b4ec-e667e07afecf"/>
    <ds:schemaRef ds:uri="54389a5c-2aed-4e4f-b1db-f930f3d3f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35016E-C8EC-4E58-8741-BD7EB90B09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1354</Words>
  <Characters>7178</Characters>
  <Application>Microsoft Office Word</Application>
  <DocSecurity>4</DocSecurity>
  <Lines>59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Promotion</Company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Pontus Grönvall</dc:creator>
  <cp:keywords/>
  <cp:lastModifiedBy>Strömberg Christer, PLkvg</cp:lastModifiedBy>
  <cp:revision>2</cp:revision>
  <cp:lastPrinted>2022-12-29T10:17:00Z</cp:lastPrinted>
  <dcterms:created xsi:type="dcterms:W3CDTF">2023-12-19T08:17:00Z</dcterms:created>
  <dcterms:modified xsi:type="dcterms:W3CDTF">2023-12-19T08:17:00Z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0x0101003A1ED0C28CD9BA46A00EA2A654338F85</vt:lpwstr>
  </property>
</Properties>
</file>